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7D91" w14:textId="7449AC12"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pPr>
      <w:r>
        <w:t xml:space="preserve">SECTION </w:t>
      </w:r>
      <w:r w:rsidR="006E37A0">
        <w:t>0</w:t>
      </w:r>
      <w:r w:rsidR="005725AA">
        <w:t>8 33 44</w:t>
      </w:r>
    </w:p>
    <w:p w14:paraId="6715D0C8"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pPr>
      <w:r>
        <w:t>FIRE PROTECTIVE SMOKE CURTAIN</w:t>
      </w:r>
    </w:p>
    <w:p w14:paraId="4AF76FD5"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pPr>
    </w:p>
    <w:p w14:paraId="118A1CCB" w14:textId="77777777" w:rsidR="00AB0F92" w:rsidRDefault="006379FC">
      <w:pPr>
        <w:widowControl w:val="0"/>
        <w:spacing w:line="360" w:lineRule="auto"/>
        <w:jc w:val="both"/>
        <w:rPr>
          <w:b/>
          <w:bCs/>
        </w:rPr>
      </w:pPr>
      <w:r>
        <w:rPr>
          <w:b/>
          <w:bCs/>
        </w:rPr>
        <w:t>PART 1 – GENERAL</w:t>
      </w:r>
      <w:r>
        <w:rPr>
          <w:b/>
          <w:bCs/>
        </w:rPr>
        <w:tab/>
      </w:r>
      <w:r>
        <w:rPr>
          <w:b/>
          <w:bCs/>
        </w:rPr>
        <w:tab/>
      </w:r>
      <w:r>
        <w:rPr>
          <w:b/>
          <w:bCs/>
        </w:rPr>
        <w:tab/>
      </w:r>
    </w:p>
    <w:p w14:paraId="7A7F4620"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1.01 SUMMARY</w:t>
      </w:r>
    </w:p>
    <w:p w14:paraId="7FB2242B" w14:textId="77777777" w:rsidR="00AB0F92" w:rsidRDefault="006379FC">
      <w:pPr>
        <w:widowControl w:val="0"/>
        <w:numPr>
          <w:ilvl w:val="1"/>
          <w:numId w:val="2"/>
        </w:numPr>
        <w:spacing w:line="360" w:lineRule="auto"/>
        <w:jc w:val="both"/>
      </w:pPr>
      <w:r>
        <w:t>Section Includes:</w:t>
      </w:r>
    </w:p>
    <w:p w14:paraId="70229136" w14:textId="77777777" w:rsidR="00AB0F92" w:rsidRDefault="006379FC">
      <w:pPr>
        <w:widowControl w:val="0"/>
        <w:numPr>
          <w:ilvl w:val="2"/>
          <w:numId w:val="4"/>
        </w:numPr>
        <w:spacing w:line="360" w:lineRule="auto"/>
        <w:jc w:val="both"/>
      </w:pPr>
      <w:r>
        <w:t>Division 5 Section "Metal Fabrications" for supplementary metal members supporting smoke curtain systems to structure.</w:t>
      </w:r>
    </w:p>
    <w:p w14:paraId="7929ADBD" w14:textId="77777777" w:rsidR="00AB0F92" w:rsidRDefault="006379FC">
      <w:pPr>
        <w:widowControl w:val="0"/>
        <w:numPr>
          <w:ilvl w:val="2"/>
          <w:numId w:val="4"/>
        </w:numPr>
        <w:spacing w:line="360" w:lineRule="auto"/>
        <w:jc w:val="both"/>
      </w:pPr>
      <w:r>
        <w:t>Division 26 Sections for electrical wiring and connections and for smoke curtain machines.</w:t>
      </w:r>
    </w:p>
    <w:p w14:paraId="4EFB25DE" w14:textId="77777777" w:rsidR="00AB0F92" w:rsidRDefault="006379FC">
      <w:pPr>
        <w:widowControl w:val="0"/>
        <w:numPr>
          <w:ilvl w:val="2"/>
          <w:numId w:val="4"/>
        </w:numPr>
        <w:spacing w:line="360" w:lineRule="auto"/>
        <w:jc w:val="both"/>
      </w:pPr>
      <w:r>
        <w:t>Division 28 Section “Fire Alarm” for connections of smoke and fire curtain machines to fire alarm, UL 864 label required.</w:t>
      </w:r>
    </w:p>
    <w:p w14:paraId="13E89962" w14:textId="77777777" w:rsidR="00AB0F92" w:rsidRDefault="006379FC">
      <w:pPr>
        <w:widowControl w:val="0"/>
        <w:numPr>
          <w:ilvl w:val="1"/>
          <w:numId w:val="5"/>
        </w:numPr>
        <w:spacing w:line="360" w:lineRule="auto"/>
        <w:jc w:val="both"/>
      </w:pPr>
      <w:r>
        <w:t>Products Furnished Under This Section:</w:t>
      </w:r>
    </w:p>
    <w:p w14:paraId="3BECEAF4" w14:textId="77777777" w:rsidR="006C4981" w:rsidRDefault="006379FC">
      <w:pPr>
        <w:widowControl w:val="0"/>
        <w:numPr>
          <w:ilvl w:val="2"/>
          <w:numId w:val="5"/>
        </w:numPr>
        <w:spacing w:line="360" w:lineRule="auto"/>
        <w:jc w:val="both"/>
      </w:pPr>
      <w:r>
        <w:t xml:space="preserve">This Section includes Fire Protective Smoke Curtains </w:t>
      </w:r>
    </w:p>
    <w:p w14:paraId="5D50EF02" w14:textId="76E74DF7" w:rsidR="00AB0F92" w:rsidRDefault="006379FC">
      <w:pPr>
        <w:widowControl w:val="0"/>
        <w:numPr>
          <w:ilvl w:val="2"/>
          <w:numId w:val="5"/>
        </w:numPr>
        <w:spacing w:line="360" w:lineRule="auto"/>
        <w:jc w:val="both"/>
      </w:pPr>
      <w:r>
        <w:t>Model SD240</w:t>
      </w:r>
      <w:r w:rsidR="006C4981">
        <w:t>A Accordion</w:t>
      </w:r>
      <w:r>
        <w:t xml:space="preserve"> Smoke for Corner Conditions </w:t>
      </w:r>
    </w:p>
    <w:p w14:paraId="04EE1897" w14:textId="77777777" w:rsidR="00AB0F92" w:rsidRDefault="006379FC">
      <w:pPr>
        <w:widowControl w:val="0"/>
        <w:numPr>
          <w:ilvl w:val="1"/>
          <w:numId w:val="5"/>
        </w:numPr>
        <w:spacing w:line="360" w:lineRule="auto"/>
        <w:jc w:val="both"/>
      </w:pPr>
      <w:r>
        <w:t>Related Requirements:</w:t>
      </w:r>
    </w:p>
    <w:p w14:paraId="3D320BCF" w14:textId="77777777" w:rsidR="00AB0F92" w:rsidRDefault="006379FC">
      <w:pPr>
        <w:widowControl w:val="0"/>
        <w:numPr>
          <w:ilvl w:val="2"/>
          <w:numId w:val="5"/>
        </w:numPr>
        <w:spacing w:line="360" w:lineRule="auto"/>
        <w:jc w:val="both"/>
      </w:pPr>
      <w:r>
        <w:t>Drawings and general provisions of the Contract, including General and Supplementary Conditions and Division 01 Specification Sections, apply to this Section.</w:t>
      </w:r>
    </w:p>
    <w:p w14:paraId="43FBCB75"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2DB91761"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1.02 REQUIRED TEST REPORTS &amp; MINIMUM PERFORMANCE STANDARDS - Underwriter Laboratory Label Requirement for Fire Protective Smoke Curtains</w:t>
      </w:r>
    </w:p>
    <w:p w14:paraId="30C2AFD8" w14:textId="77777777" w:rsidR="00AB0F92" w:rsidRDefault="006379FC">
      <w:pPr>
        <w:widowControl w:val="0"/>
        <w:numPr>
          <w:ilvl w:val="1"/>
          <w:numId w:val="7"/>
        </w:numPr>
        <w:spacing w:line="360" w:lineRule="auto"/>
        <w:jc w:val="both"/>
      </w:pPr>
      <w:r>
        <w:t xml:space="preserve">Required Testing Reports, Label Requirements, and Minimum Performance Standards: </w:t>
      </w:r>
    </w:p>
    <w:p w14:paraId="37E0AF83" w14:textId="0A27EF02" w:rsidR="00AB0F92" w:rsidRDefault="006379FC">
      <w:pPr>
        <w:widowControl w:val="0"/>
        <w:numPr>
          <w:ilvl w:val="2"/>
          <w:numId w:val="9"/>
        </w:numPr>
        <w:spacing w:line="360" w:lineRule="auto"/>
        <w:jc w:val="both"/>
        <w:rPr>
          <w:b/>
          <w:bCs/>
        </w:rPr>
      </w:pPr>
      <w:r>
        <w:t>UL 10D</w:t>
      </w:r>
      <w:r w:rsidR="006C4981">
        <w:t>- Tested</w:t>
      </w:r>
      <w:r>
        <w:t xml:space="preserve"> to UL 10D Fire Protective Curtains </w:t>
      </w:r>
      <w:r w:rsidR="006E37A0">
        <w:t>180 minutes</w:t>
      </w:r>
      <w:r>
        <w:rPr>
          <w:b/>
          <w:bCs/>
        </w:rPr>
        <w:t xml:space="preserve"> </w:t>
      </w:r>
    </w:p>
    <w:p w14:paraId="16530B78" w14:textId="307EDB5A" w:rsidR="00AB0F92" w:rsidRDefault="006379FC" w:rsidP="006E37A0">
      <w:pPr>
        <w:widowControl w:val="0"/>
        <w:numPr>
          <w:ilvl w:val="2"/>
          <w:numId w:val="9"/>
        </w:numPr>
        <w:spacing w:line="360" w:lineRule="auto"/>
        <w:jc w:val="both"/>
      </w:pPr>
      <w:r>
        <w:t>UL 864- Tested to UL 864 Control units and accessories for Fire Alarms Systems.</w:t>
      </w:r>
    </w:p>
    <w:p w14:paraId="0AEBB0EC" w14:textId="77777777" w:rsidR="00AB0F92" w:rsidRDefault="006379FC">
      <w:pPr>
        <w:widowControl w:val="0"/>
        <w:numPr>
          <w:ilvl w:val="2"/>
          <w:numId w:val="9"/>
        </w:numPr>
        <w:spacing w:line="360" w:lineRule="auto"/>
        <w:jc w:val="both"/>
      </w:pPr>
      <w:r>
        <w:t>ASTM E84</w:t>
      </w:r>
    </w:p>
    <w:p w14:paraId="0EEEF54D" w14:textId="77777777" w:rsidR="00AB0F92" w:rsidRDefault="006379FC">
      <w:pPr>
        <w:widowControl w:val="0"/>
        <w:numPr>
          <w:ilvl w:val="2"/>
          <w:numId w:val="9"/>
        </w:numPr>
        <w:spacing w:line="360" w:lineRule="auto"/>
        <w:jc w:val="both"/>
      </w:pPr>
      <w:r>
        <w:t>ASTM 136 Test Report Required</w:t>
      </w:r>
    </w:p>
    <w:p w14:paraId="00453ADB" w14:textId="7DE2D113" w:rsidR="00AB0F92" w:rsidRDefault="00AB0F92" w:rsidP="006C4981">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733"/>
        <w:jc w:val="both"/>
      </w:pPr>
    </w:p>
    <w:p w14:paraId="7AEF99A7" w14:textId="2BDFC98B" w:rsidR="00AB0F92" w:rsidRDefault="006379FC">
      <w:pPr>
        <w:widowControl w:val="0"/>
        <w:numPr>
          <w:ilvl w:val="2"/>
          <w:numId w:val="9"/>
        </w:numPr>
        <w:spacing w:line="360" w:lineRule="auto"/>
        <w:jc w:val="both"/>
      </w:pPr>
      <w:r>
        <w:lastRenderedPageBreak/>
        <w:t xml:space="preserve">The system shall </w:t>
      </w:r>
      <w:r w:rsidR="006C4981">
        <w:t>always operate under the power of gravity</w:t>
      </w:r>
      <w:r>
        <w:t xml:space="preserve"> to prove correct gravity fail-safe capability. No battery </w:t>
      </w:r>
      <w:r w:rsidR="006C4981">
        <w:t>backup</w:t>
      </w:r>
      <w:r>
        <w:t xml:space="preserve"> will be required for deployment.</w:t>
      </w:r>
    </w:p>
    <w:p w14:paraId="54E6A16A" w14:textId="77777777" w:rsidR="00AB0F92" w:rsidRDefault="006379FC">
      <w:pPr>
        <w:widowControl w:val="0"/>
        <w:numPr>
          <w:ilvl w:val="2"/>
          <w:numId w:val="9"/>
        </w:numPr>
        <w:spacing w:line="360" w:lineRule="auto"/>
        <w:jc w:val="both"/>
      </w:pPr>
      <w:r>
        <w:t>The system manufacturer shall be certified to ISO 9001 1994 for the design, manufacture, installation and commissioning of Automatic Fire Protective Smoke Barriers and Partitions</w:t>
      </w:r>
    </w:p>
    <w:p w14:paraId="2ECB5093"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48DEF4EA"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1.03 SUBMITTALS</w:t>
      </w:r>
    </w:p>
    <w:p w14:paraId="2C6682DC" w14:textId="77777777" w:rsidR="00AB0F92" w:rsidRDefault="006379FC">
      <w:pPr>
        <w:widowControl w:val="0"/>
        <w:numPr>
          <w:ilvl w:val="1"/>
          <w:numId w:val="11"/>
        </w:numPr>
        <w:spacing w:line="360" w:lineRule="auto"/>
        <w:jc w:val="both"/>
      </w:pPr>
      <w:r>
        <w:t>Product Data:</w:t>
      </w:r>
    </w:p>
    <w:p w14:paraId="73B70131" w14:textId="77777777" w:rsidR="00AB0F92" w:rsidRDefault="006379FC">
      <w:pPr>
        <w:widowControl w:val="0"/>
        <w:numPr>
          <w:ilvl w:val="2"/>
          <w:numId w:val="13"/>
        </w:numPr>
        <w:spacing w:line="360" w:lineRule="auto"/>
        <w:jc w:val="both"/>
      </w:pPr>
      <w:r>
        <w:t>For each type of product indicated.</w:t>
      </w:r>
    </w:p>
    <w:p w14:paraId="4EB5BBBF" w14:textId="77777777" w:rsidR="00AB0F92" w:rsidRDefault="006379FC">
      <w:pPr>
        <w:widowControl w:val="0"/>
        <w:numPr>
          <w:ilvl w:val="1"/>
          <w:numId w:val="14"/>
        </w:numPr>
        <w:spacing w:line="360" w:lineRule="auto"/>
        <w:jc w:val="both"/>
      </w:pPr>
      <w:r>
        <w:t>Shop Drawings:</w:t>
      </w:r>
    </w:p>
    <w:p w14:paraId="2CF06D79" w14:textId="77777777" w:rsidR="00AB0F92" w:rsidRDefault="006379FC">
      <w:pPr>
        <w:widowControl w:val="0"/>
        <w:numPr>
          <w:ilvl w:val="2"/>
          <w:numId w:val="14"/>
        </w:numPr>
        <w:spacing w:line="360" w:lineRule="auto"/>
        <w:jc w:val="both"/>
      </w:pPr>
      <w:r>
        <w:t>Show fabrication and installation details for automatic smoke curtains. Include plans, sections, details, attachments to other work, and the following:</w:t>
      </w:r>
    </w:p>
    <w:p w14:paraId="1EA481B1" w14:textId="77777777" w:rsidR="00AB0F92" w:rsidRDefault="006379FC">
      <w:pPr>
        <w:widowControl w:val="0"/>
        <w:numPr>
          <w:ilvl w:val="3"/>
          <w:numId w:val="16"/>
        </w:numPr>
        <w:spacing w:line="360" w:lineRule="auto"/>
        <w:jc w:val="both"/>
      </w:pPr>
      <w:r>
        <w:t>Operating clearances.</w:t>
      </w:r>
    </w:p>
    <w:p w14:paraId="281028C3" w14:textId="77777777" w:rsidR="00AB0F92" w:rsidRDefault="006379FC">
      <w:pPr>
        <w:widowControl w:val="0"/>
        <w:numPr>
          <w:ilvl w:val="3"/>
          <w:numId w:val="17"/>
        </w:numPr>
        <w:spacing w:line="360" w:lineRule="auto"/>
        <w:jc w:val="both"/>
      </w:pPr>
      <w:r>
        <w:t xml:space="preserve"> Requirements for supporting automatic smoke curtains, track, and equipment. Verify capacity of each track and rigging component to support loads.</w:t>
      </w:r>
    </w:p>
    <w:p w14:paraId="0EF882EE" w14:textId="77777777" w:rsidR="00AB0F92" w:rsidRDefault="006379FC">
      <w:pPr>
        <w:widowControl w:val="0"/>
        <w:numPr>
          <w:ilvl w:val="3"/>
          <w:numId w:val="17"/>
        </w:numPr>
        <w:spacing w:line="360" w:lineRule="auto"/>
        <w:jc w:val="both"/>
      </w:pPr>
      <w:r>
        <w:t xml:space="preserve"> Locations of equipment components, switches, motors and controls. Differentiate between manufacturer-installed and field-installed wiring.</w:t>
      </w:r>
    </w:p>
    <w:p w14:paraId="6EC39FE0" w14:textId="77777777" w:rsidR="00AB0F92" w:rsidRDefault="006379FC">
      <w:pPr>
        <w:widowControl w:val="0"/>
        <w:numPr>
          <w:ilvl w:val="1"/>
          <w:numId w:val="18"/>
        </w:numPr>
        <w:spacing w:line="360" w:lineRule="auto"/>
        <w:jc w:val="both"/>
      </w:pPr>
      <w:r>
        <w:t xml:space="preserve"> Samples:</w:t>
      </w:r>
    </w:p>
    <w:p w14:paraId="61D95626" w14:textId="77777777" w:rsidR="00AB0F92" w:rsidRDefault="006379FC">
      <w:pPr>
        <w:widowControl w:val="0"/>
        <w:numPr>
          <w:ilvl w:val="2"/>
          <w:numId w:val="18"/>
        </w:numPr>
        <w:spacing w:line="360" w:lineRule="auto"/>
        <w:jc w:val="both"/>
      </w:pPr>
      <w:r>
        <w:t xml:space="preserve"> For each type of fabric from dye lot to be used for the Work, with specified treatments applied, and showing complete pattern and texture repeat, if any. Mark top and face of fabric. Prepare Samples of not less than 36 inches (900 mm) square.</w:t>
      </w:r>
    </w:p>
    <w:p w14:paraId="69CAE0B8" w14:textId="77777777" w:rsidR="00AB0F92" w:rsidRDefault="006379FC">
      <w:pPr>
        <w:widowControl w:val="0"/>
        <w:numPr>
          <w:ilvl w:val="1"/>
          <w:numId w:val="18"/>
        </w:numPr>
        <w:spacing w:line="360" w:lineRule="auto"/>
        <w:jc w:val="both"/>
      </w:pPr>
      <w:r>
        <w:t xml:space="preserve"> Underwriters Laboratory Label: </w:t>
      </w:r>
    </w:p>
    <w:p w14:paraId="271BE8C8" w14:textId="77777777" w:rsidR="00AB0F92" w:rsidRDefault="006379FC">
      <w:pPr>
        <w:widowControl w:val="0"/>
        <w:numPr>
          <w:ilvl w:val="2"/>
          <w:numId w:val="18"/>
        </w:numPr>
        <w:spacing w:line="360" w:lineRule="auto"/>
        <w:jc w:val="both"/>
      </w:pPr>
      <w:r>
        <w:t xml:space="preserve"> For each type of product provide UL label affixed to Assembly</w:t>
      </w:r>
    </w:p>
    <w:p w14:paraId="74BE16BF" w14:textId="77777777" w:rsidR="00AB0F92" w:rsidRDefault="006379FC">
      <w:pPr>
        <w:widowControl w:val="0"/>
        <w:numPr>
          <w:ilvl w:val="1"/>
          <w:numId w:val="18"/>
        </w:numPr>
        <w:spacing w:line="360" w:lineRule="auto"/>
        <w:jc w:val="both"/>
      </w:pPr>
      <w:r>
        <w:t xml:space="preserve"> Qualification Data: </w:t>
      </w:r>
    </w:p>
    <w:p w14:paraId="3B7B9247" w14:textId="77777777" w:rsidR="00AB0F92" w:rsidRDefault="006379FC">
      <w:pPr>
        <w:widowControl w:val="0"/>
        <w:numPr>
          <w:ilvl w:val="2"/>
          <w:numId w:val="18"/>
        </w:numPr>
        <w:spacing w:line="360" w:lineRule="auto"/>
        <w:jc w:val="both"/>
      </w:pPr>
      <w:r>
        <w:t xml:space="preserve"> For Installer. Include lists of completed projects with project names and </w:t>
      </w:r>
      <w:r>
        <w:lastRenderedPageBreak/>
        <w:t>addresses, names and addresses of architects and owners, and other information specified.</w:t>
      </w:r>
    </w:p>
    <w:p w14:paraId="0EA76F0F" w14:textId="16BBBC0A" w:rsidR="00AB0F92" w:rsidRDefault="006379FC">
      <w:pPr>
        <w:widowControl w:val="0"/>
        <w:numPr>
          <w:ilvl w:val="1"/>
          <w:numId w:val="18"/>
        </w:numPr>
        <w:spacing w:line="360" w:lineRule="auto"/>
        <w:jc w:val="both"/>
      </w:pPr>
      <w:r>
        <w:t xml:space="preserve"> U.S. Green Building Council (USGBC) - LEED- Pre &amp; </w:t>
      </w:r>
      <w:r w:rsidR="006C4981">
        <w:t>post-consumer</w:t>
      </w:r>
      <w:r>
        <w:t xml:space="preserve"> recycled steel per manufacturer’s written statement.  </w:t>
      </w:r>
    </w:p>
    <w:p w14:paraId="485C4DF1"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947"/>
        <w:jc w:val="both"/>
      </w:pPr>
    </w:p>
    <w:p w14:paraId="1826F8EF"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1.04 CLOSEOUT SUBMITTALS</w:t>
      </w:r>
    </w:p>
    <w:p w14:paraId="2A28AF42" w14:textId="77777777" w:rsidR="00AB0F92" w:rsidRDefault="006379FC">
      <w:pPr>
        <w:widowControl w:val="0"/>
        <w:numPr>
          <w:ilvl w:val="1"/>
          <w:numId w:val="20"/>
        </w:numPr>
        <w:spacing w:line="360" w:lineRule="auto"/>
        <w:jc w:val="both"/>
      </w:pPr>
      <w:r>
        <w:t xml:space="preserve">Operation and Maintenance Data: </w:t>
      </w:r>
    </w:p>
    <w:p w14:paraId="75D846EC" w14:textId="77777777" w:rsidR="00AB0F92" w:rsidRDefault="006379FC">
      <w:pPr>
        <w:widowControl w:val="0"/>
        <w:numPr>
          <w:ilvl w:val="2"/>
          <w:numId w:val="22"/>
        </w:numPr>
        <w:spacing w:line="360" w:lineRule="auto"/>
        <w:jc w:val="both"/>
      </w:pPr>
      <w:r>
        <w:t>For automatic curtains to include in maintenance manuals.</w:t>
      </w:r>
    </w:p>
    <w:p w14:paraId="0525C4AC" w14:textId="77777777" w:rsidR="00AB0F92" w:rsidRDefault="006379FC">
      <w:pPr>
        <w:widowControl w:val="0"/>
        <w:numPr>
          <w:ilvl w:val="1"/>
          <w:numId w:val="23"/>
        </w:numPr>
        <w:spacing w:line="360" w:lineRule="auto"/>
        <w:jc w:val="both"/>
      </w:pPr>
      <w:r>
        <w:t xml:space="preserve">Warranty Documentation: </w:t>
      </w:r>
    </w:p>
    <w:p w14:paraId="14F6B48F" w14:textId="77777777" w:rsidR="00AB0F92" w:rsidRDefault="006379FC">
      <w:pPr>
        <w:widowControl w:val="0"/>
        <w:numPr>
          <w:ilvl w:val="2"/>
          <w:numId w:val="23"/>
        </w:numPr>
        <w:spacing w:line="360" w:lineRule="auto"/>
        <w:jc w:val="both"/>
      </w:pPr>
      <w:r>
        <w:t>Special warranties specified in this Section.</w:t>
      </w:r>
    </w:p>
    <w:p w14:paraId="57797CA8"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6AB02766"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1.05 QUALITY ASSURANCE</w:t>
      </w:r>
    </w:p>
    <w:p w14:paraId="02E46341" w14:textId="77777777" w:rsidR="00AB0F92" w:rsidRDefault="006379FC">
      <w:pPr>
        <w:pStyle w:val="Heading3"/>
        <w:numPr>
          <w:ilvl w:val="2"/>
          <w:numId w:val="25"/>
        </w:numPr>
        <w:spacing w:line="360" w:lineRule="auto"/>
        <w:jc w:val="both"/>
        <w:rPr>
          <w:sz w:val="24"/>
          <w:szCs w:val="24"/>
        </w:rPr>
      </w:pPr>
      <w:r>
        <w:rPr>
          <w:sz w:val="24"/>
          <w:szCs w:val="24"/>
        </w:rPr>
        <w:t>Overall Standards:</w:t>
      </w:r>
    </w:p>
    <w:p w14:paraId="0EC05702" w14:textId="77777777" w:rsidR="00AB0F92" w:rsidRDefault="006379FC">
      <w:pPr>
        <w:pStyle w:val="Heading4"/>
        <w:numPr>
          <w:ilvl w:val="3"/>
          <w:numId w:val="25"/>
        </w:numPr>
        <w:spacing w:line="360" w:lineRule="auto"/>
        <w:jc w:val="both"/>
        <w:rPr>
          <w:sz w:val="24"/>
          <w:szCs w:val="24"/>
        </w:rPr>
      </w:pPr>
      <w:r>
        <w:rPr>
          <w:sz w:val="24"/>
          <w:szCs w:val="24"/>
        </w:rPr>
        <w:t>Manufacturer shall maintain a quality control program for follow up service in accordance with IAS.</w:t>
      </w:r>
    </w:p>
    <w:p w14:paraId="03D6A985" w14:textId="77777777" w:rsidR="00AB0F92" w:rsidRDefault="006379FC">
      <w:pPr>
        <w:pStyle w:val="Heading3"/>
        <w:numPr>
          <w:ilvl w:val="2"/>
          <w:numId w:val="25"/>
        </w:numPr>
        <w:spacing w:line="360" w:lineRule="auto"/>
        <w:jc w:val="both"/>
        <w:rPr>
          <w:sz w:val="24"/>
          <w:szCs w:val="24"/>
        </w:rPr>
      </w:pPr>
      <w:r>
        <w:rPr>
          <w:sz w:val="24"/>
          <w:szCs w:val="24"/>
        </w:rPr>
        <w:t xml:space="preserve">Qualifications: </w:t>
      </w:r>
    </w:p>
    <w:p w14:paraId="5D3209DD" w14:textId="77777777" w:rsidR="00AB0F92" w:rsidRDefault="006379FC">
      <w:pPr>
        <w:widowControl w:val="0"/>
        <w:numPr>
          <w:ilvl w:val="2"/>
          <w:numId w:val="27"/>
        </w:numPr>
        <w:spacing w:line="360" w:lineRule="auto"/>
        <w:jc w:val="both"/>
      </w:pPr>
      <w:r>
        <w:t xml:space="preserve">Installers:  </w:t>
      </w:r>
    </w:p>
    <w:p w14:paraId="63B1461D" w14:textId="77777777" w:rsidR="00AB0F92" w:rsidRDefault="006379FC">
      <w:pPr>
        <w:widowControl w:val="0"/>
        <w:numPr>
          <w:ilvl w:val="3"/>
          <w:numId w:val="29"/>
        </w:numPr>
        <w:spacing w:line="360" w:lineRule="auto"/>
        <w:jc w:val="both"/>
      </w:pPr>
      <w:r>
        <w:t>A firm or individual in the United States with no less than five years on-site installation experience in the United States, experienced in installing fire protective curtains similar in material, design, and extent to those indicated for this Project, whose work has resulted in applications with a record of successful in-service performance.</w:t>
      </w:r>
    </w:p>
    <w:p w14:paraId="22DBB6C8" w14:textId="77777777" w:rsidR="00AB0F92" w:rsidRDefault="006379FC">
      <w:pPr>
        <w:widowControl w:val="0"/>
        <w:numPr>
          <w:ilvl w:val="3"/>
          <w:numId w:val="29"/>
        </w:numPr>
        <w:spacing w:line="360" w:lineRule="auto"/>
        <w:jc w:val="both"/>
      </w:pPr>
      <w:r>
        <w:t>Conduct conference at Project site to comply with requirements in Division 01 Section "Project Management and Coordination."</w:t>
      </w:r>
    </w:p>
    <w:p w14:paraId="61FFCDE0"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2D8A058F"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1.06 FIELD CONDITIONS</w:t>
      </w:r>
    </w:p>
    <w:p w14:paraId="23040A1B" w14:textId="77777777" w:rsidR="00AB0F92" w:rsidRDefault="006379FC">
      <w:pPr>
        <w:widowControl w:val="0"/>
        <w:numPr>
          <w:ilvl w:val="1"/>
          <w:numId w:val="31"/>
        </w:numPr>
        <w:spacing w:line="360" w:lineRule="auto"/>
        <w:jc w:val="both"/>
      </w:pPr>
      <w:r>
        <w:t xml:space="preserve">Existing Conditions: </w:t>
      </w:r>
    </w:p>
    <w:p w14:paraId="6D046866" w14:textId="77777777" w:rsidR="00AB0F92" w:rsidRDefault="006379FC">
      <w:pPr>
        <w:widowControl w:val="0"/>
        <w:numPr>
          <w:ilvl w:val="2"/>
          <w:numId w:val="33"/>
        </w:numPr>
        <w:spacing w:line="360" w:lineRule="auto"/>
        <w:jc w:val="both"/>
      </w:pPr>
      <w:r>
        <w:t>Verify rough and clear openings and the dimensions of other construc</w:t>
      </w:r>
      <w:r>
        <w:lastRenderedPageBreak/>
        <w:t>tion by field measurements before fabrication and indicate measurements on shop drawings.</w:t>
      </w:r>
    </w:p>
    <w:p w14:paraId="5D2612E7"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18B01FE2"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1.07 WARRANTY</w:t>
      </w:r>
    </w:p>
    <w:p w14:paraId="37C3CD29" w14:textId="77777777" w:rsidR="00AB0F92" w:rsidRDefault="006379FC">
      <w:pPr>
        <w:widowControl w:val="0"/>
        <w:numPr>
          <w:ilvl w:val="1"/>
          <w:numId w:val="35"/>
        </w:numPr>
        <w:spacing w:line="360" w:lineRule="auto"/>
        <w:jc w:val="both"/>
      </w:pPr>
      <w:r>
        <w:t>Manufacturer Warranty:</w:t>
      </w:r>
    </w:p>
    <w:p w14:paraId="6DA2703D" w14:textId="77777777" w:rsidR="00AB0F92" w:rsidRDefault="006379FC">
      <w:pPr>
        <w:widowControl w:val="0"/>
        <w:numPr>
          <w:ilvl w:val="2"/>
          <w:numId w:val="37"/>
        </w:numPr>
        <w:spacing w:line="360" w:lineRule="auto"/>
        <w:jc w:val="both"/>
      </w:pPr>
      <w:r>
        <w:t xml:space="preserve">Warranty one year on motors, Motor Controller </w:t>
      </w:r>
      <w:proofErr w:type="gramStart"/>
      <w:r>
        <w:t>and  Control</w:t>
      </w:r>
      <w:proofErr w:type="gramEnd"/>
      <w:r>
        <w:t xml:space="preserve"> Panels  from date of Substantial Completion. </w:t>
      </w:r>
    </w:p>
    <w:p w14:paraId="0BB8C5E8"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4A8CFE91"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b/>
          <w:bCs/>
        </w:rPr>
      </w:pPr>
      <w:r>
        <w:rPr>
          <w:b/>
          <w:bCs/>
        </w:rPr>
        <w:t>PART 2 - PRODUCTS</w:t>
      </w:r>
    </w:p>
    <w:p w14:paraId="1E0EDDBD"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2.01 AUTOMATIC FIRE PROTECTIVE SMOKE CURTAINS</w:t>
      </w:r>
    </w:p>
    <w:p w14:paraId="3B5D6611" w14:textId="3B299570" w:rsidR="00AB0F92" w:rsidRDefault="006379FC">
      <w:pPr>
        <w:widowControl w:val="0"/>
        <w:numPr>
          <w:ilvl w:val="1"/>
          <w:numId w:val="39"/>
        </w:numPr>
        <w:spacing w:line="360" w:lineRule="auto"/>
        <w:jc w:val="both"/>
      </w:pPr>
      <w:r>
        <w:t>Manufacturer:</w:t>
      </w:r>
    </w:p>
    <w:p w14:paraId="2C1C4947" w14:textId="20CFB603" w:rsidR="006C4981" w:rsidRDefault="006E37A0">
      <w:pPr>
        <w:widowControl w:val="0"/>
        <w:numPr>
          <w:ilvl w:val="2"/>
          <w:numId w:val="41"/>
        </w:numPr>
        <w:spacing w:line="360" w:lineRule="auto"/>
        <w:jc w:val="both"/>
      </w:pPr>
      <w:r>
        <w:t>US Smoke &amp; Fire®</w:t>
      </w:r>
    </w:p>
    <w:p w14:paraId="33E3FD55" w14:textId="495797F9" w:rsidR="00AB0F92" w:rsidRDefault="006C4981" w:rsidP="006C4981">
      <w:pPr>
        <w:widowControl w:val="0"/>
        <w:numPr>
          <w:ilvl w:val="2"/>
          <w:numId w:val="41"/>
        </w:numPr>
        <w:spacing w:line="360" w:lineRule="auto"/>
        <w:jc w:val="both"/>
      </w:pPr>
      <w:r>
        <w:t>BLE-COOPERS</w:t>
      </w:r>
    </w:p>
    <w:p w14:paraId="4C7A6E2F" w14:textId="77777777" w:rsidR="00AB0F92" w:rsidRDefault="00AB0F92">
      <w:pPr>
        <w:widowControl w:val="0"/>
        <w:tabs>
          <w:tab w:val="left" w:pos="293"/>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firstLine="1733"/>
        <w:jc w:val="both"/>
      </w:pPr>
    </w:p>
    <w:p w14:paraId="0FE1E5C8" w14:textId="77777777" w:rsidR="00AB0F92" w:rsidRDefault="006379FC">
      <w:pPr>
        <w:widowControl w:val="0"/>
        <w:numPr>
          <w:ilvl w:val="1"/>
          <w:numId w:val="42"/>
        </w:numPr>
        <w:spacing w:line="360" w:lineRule="auto"/>
        <w:jc w:val="both"/>
      </w:pPr>
      <w:r>
        <w:rPr>
          <w:rStyle w:val="None"/>
        </w:rPr>
        <w:t xml:space="preserve">Description: </w:t>
      </w:r>
    </w:p>
    <w:p w14:paraId="6838E1ED" w14:textId="58775A08" w:rsidR="00AB0F92" w:rsidRDefault="006379FC">
      <w:pPr>
        <w:widowControl w:val="0"/>
        <w:numPr>
          <w:ilvl w:val="2"/>
          <w:numId w:val="44"/>
        </w:numPr>
        <w:spacing w:line="360" w:lineRule="auto"/>
        <w:jc w:val="both"/>
      </w:pPr>
      <w:r>
        <w:rPr>
          <w:rStyle w:val="None"/>
        </w:rPr>
        <w:t xml:space="preserve"> Provide Model SD240A Accordion Smoke and Fire Barrier</w:t>
      </w:r>
      <w:r w:rsidR="006E37A0">
        <w:rPr>
          <w:rStyle w:val="None"/>
        </w:rPr>
        <w:t>.</w:t>
      </w:r>
    </w:p>
    <w:p w14:paraId="69402ABF" w14:textId="77777777" w:rsidR="00AB0F92" w:rsidRDefault="00AB0F92">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720"/>
        <w:jc w:val="both"/>
      </w:pPr>
    </w:p>
    <w:p w14:paraId="5DB4BF92" w14:textId="77777777" w:rsidR="00AB0F92" w:rsidRDefault="006379FC">
      <w:pPr>
        <w:widowControl w:val="0"/>
        <w:numPr>
          <w:ilvl w:val="2"/>
          <w:numId w:val="44"/>
        </w:numPr>
        <w:spacing w:line="360" w:lineRule="auto"/>
        <w:jc w:val="both"/>
      </w:pPr>
      <w:r>
        <w:rPr>
          <w:rStyle w:val="None"/>
        </w:rPr>
        <w:t xml:space="preserve">There are no substitutions of materials specified allowed during the bidding process. If, for any reason a deviation from materials specified by the designers is desired or warranted, a cover letter and a request for deviation. Transmittal form must be submitted to construction manager (CM). If the CM or the Designers reject the proposed deviation, it is this subcontractor’s responsibility to obtain the original items and maintain the original construction schedule. The Designer has the right to require the originally specified material or item and his decision on the matter is final. </w:t>
      </w:r>
    </w:p>
    <w:p w14:paraId="7A262A3D" w14:textId="77777777" w:rsidR="00AB0F92" w:rsidRDefault="00AB0F92">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252F5D13" w14:textId="77777777" w:rsidR="00AB0F92" w:rsidRDefault="006379FC">
      <w:pPr>
        <w:widowControl w:val="0"/>
        <w:numPr>
          <w:ilvl w:val="1"/>
          <w:numId w:val="45"/>
        </w:numPr>
        <w:spacing w:line="360" w:lineRule="auto"/>
        <w:jc w:val="both"/>
      </w:pPr>
      <w:r>
        <w:rPr>
          <w:rStyle w:val="None"/>
        </w:rPr>
        <w:t>Performance/Design Criteria:</w:t>
      </w:r>
    </w:p>
    <w:p w14:paraId="25125F92" w14:textId="2F1F0183" w:rsidR="00AB0F92" w:rsidRDefault="006379FC">
      <w:pPr>
        <w:widowControl w:val="0"/>
        <w:numPr>
          <w:ilvl w:val="2"/>
          <w:numId w:val="45"/>
        </w:numPr>
        <w:spacing w:line="360" w:lineRule="auto"/>
        <w:jc w:val="both"/>
      </w:pPr>
      <w:r>
        <w:rPr>
          <w:rStyle w:val="None"/>
        </w:rPr>
        <w:t xml:space="preserve">The curtain head box shall be manufactured from </w:t>
      </w:r>
      <w:r w:rsidR="006C4981">
        <w:rPr>
          <w:rStyle w:val="None"/>
        </w:rPr>
        <w:t>18-gauge</w:t>
      </w:r>
      <w:r>
        <w:rPr>
          <w:rStyle w:val="None"/>
        </w:rPr>
        <w:t xml:space="preserve"> galvanized steel. The enclosure shall be rated at the same temperature as the curtain fabric.</w:t>
      </w:r>
    </w:p>
    <w:p w14:paraId="4CE92A52" w14:textId="77777777" w:rsidR="00AB0F92" w:rsidRDefault="006379FC">
      <w:pPr>
        <w:widowControl w:val="0"/>
        <w:numPr>
          <w:ilvl w:val="2"/>
          <w:numId w:val="45"/>
        </w:numPr>
        <w:spacing w:line="360" w:lineRule="auto"/>
        <w:jc w:val="both"/>
      </w:pPr>
      <w:r>
        <w:rPr>
          <w:rStyle w:val="None"/>
        </w:rPr>
        <w:lastRenderedPageBreak/>
        <w:t>Removable cover plates shall be incorporated to allow access to the curtain rollers.</w:t>
      </w:r>
    </w:p>
    <w:p w14:paraId="2809742A" w14:textId="77777777" w:rsidR="00AB0F92" w:rsidRDefault="006379FC">
      <w:pPr>
        <w:widowControl w:val="0"/>
        <w:numPr>
          <w:ilvl w:val="2"/>
          <w:numId w:val="45"/>
        </w:numPr>
        <w:spacing w:line="360" w:lineRule="auto"/>
        <w:jc w:val="both"/>
      </w:pPr>
      <w:r>
        <w:rPr>
          <w:rStyle w:val="None"/>
        </w:rPr>
        <w:t xml:space="preserve">Head box shall be no more </w:t>
      </w:r>
      <w:proofErr w:type="spellStart"/>
      <w:r>
        <w:rPr>
          <w:rStyle w:val="None"/>
        </w:rPr>
        <w:t>then</w:t>
      </w:r>
      <w:proofErr w:type="spellEnd"/>
      <w:r>
        <w:rPr>
          <w:rStyle w:val="None"/>
        </w:rPr>
        <w:t xml:space="preserve"> 15 inches deep.</w:t>
      </w:r>
    </w:p>
    <w:p w14:paraId="0DBA4A13" w14:textId="77777777" w:rsidR="00AB0F92" w:rsidRDefault="006379FC">
      <w:pPr>
        <w:widowControl w:val="0"/>
        <w:numPr>
          <w:ilvl w:val="2"/>
          <w:numId w:val="45"/>
        </w:numPr>
        <w:spacing w:line="360" w:lineRule="auto"/>
        <w:jc w:val="both"/>
      </w:pPr>
      <w:r>
        <w:rPr>
          <w:rStyle w:val="None"/>
        </w:rPr>
        <w:t xml:space="preserve">A weighted bottom tray shall be provided to prevent deflection and ensure correct operation under gravity. </w:t>
      </w:r>
    </w:p>
    <w:p w14:paraId="3EB87413" w14:textId="77777777" w:rsidR="00AB0F92" w:rsidRDefault="006379FC">
      <w:pPr>
        <w:widowControl w:val="0"/>
        <w:numPr>
          <w:ilvl w:val="2"/>
          <w:numId w:val="45"/>
        </w:numPr>
        <w:spacing w:line="360" w:lineRule="auto"/>
        <w:jc w:val="both"/>
      </w:pPr>
      <w:r>
        <w:rPr>
          <w:rStyle w:val="None"/>
        </w:rPr>
        <w:t>The roller shall be constructed from an octagonal tube, which will incorporate a 24v dc Motor and gearbox and a sealed heavy-duty ball bearing assembly.</w:t>
      </w:r>
    </w:p>
    <w:p w14:paraId="4549C715" w14:textId="77777777" w:rsidR="00AB0F92" w:rsidRDefault="006379FC">
      <w:pPr>
        <w:widowControl w:val="0"/>
        <w:numPr>
          <w:ilvl w:val="2"/>
          <w:numId w:val="45"/>
        </w:numPr>
        <w:spacing w:line="360" w:lineRule="auto"/>
        <w:jc w:val="both"/>
      </w:pPr>
      <w:r>
        <w:rPr>
          <w:rStyle w:val="None"/>
        </w:rPr>
        <w:t>A motor control circuit housed in a steel enclosure shall be mounted onto the motor end of the head box.</w:t>
      </w:r>
    </w:p>
    <w:p w14:paraId="3A6743BA" w14:textId="0AF56C2B" w:rsidR="00AB0F92" w:rsidRDefault="006379FC">
      <w:pPr>
        <w:widowControl w:val="0"/>
        <w:numPr>
          <w:ilvl w:val="2"/>
          <w:numId w:val="45"/>
        </w:numPr>
        <w:spacing w:line="360" w:lineRule="auto"/>
        <w:jc w:val="both"/>
      </w:pPr>
      <w:r>
        <w:rPr>
          <w:rStyle w:val="None"/>
        </w:rPr>
        <w:t xml:space="preserve">Provide each motorized curtain with back Electromagnetic </w:t>
      </w:r>
      <w:r w:rsidR="006C4981">
        <w:rPr>
          <w:rStyle w:val="None"/>
        </w:rPr>
        <w:t>force-controlled</w:t>
      </w:r>
      <w:r>
        <w:rPr>
          <w:rStyle w:val="None"/>
        </w:rPr>
        <w:t xml:space="preserve"> speed of descent of no less then 6 inches per second and no more </w:t>
      </w:r>
      <w:r w:rsidR="006C4981">
        <w:rPr>
          <w:rStyle w:val="None"/>
        </w:rPr>
        <w:t>than</w:t>
      </w:r>
      <w:r>
        <w:rPr>
          <w:rStyle w:val="None"/>
        </w:rPr>
        <w:t xml:space="preserve"> 24 inches per second.</w:t>
      </w:r>
    </w:p>
    <w:p w14:paraId="269DFAE8" w14:textId="77777777" w:rsidR="00AB0F92" w:rsidRDefault="006379FC">
      <w:pPr>
        <w:widowControl w:val="0"/>
        <w:numPr>
          <w:ilvl w:val="2"/>
          <w:numId w:val="45"/>
        </w:numPr>
        <w:spacing w:line="360" w:lineRule="auto"/>
        <w:jc w:val="both"/>
      </w:pPr>
      <w:r>
        <w:rPr>
          <w:rStyle w:val="None"/>
        </w:rPr>
        <w:t xml:space="preserve">The fabric curtain shall be manufactured from C41000WK wire inserted woven glass fiber fabric. The woven glass fiber fabric shall have a nominal weight of and shall be UL listed for a minimum of </w:t>
      </w:r>
      <w:r>
        <w:rPr>
          <w:rStyle w:val="None"/>
          <w:u w:val="single"/>
        </w:rPr>
        <w:t>3 hours</w:t>
      </w:r>
      <w:r>
        <w:rPr>
          <w:rStyle w:val="None"/>
        </w:rPr>
        <w:t xml:space="preserve"> per UL 10D. </w:t>
      </w:r>
    </w:p>
    <w:p w14:paraId="15AF62F0"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710"/>
        <w:jc w:val="both"/>
      </w:pPr>
    </w:p>
    <w:p w14:paraId="04733DB3" w14:textId="77777777" w:rsidR="00AB0F92" w:rsidRDefault="006379FC">
      <w:pPr>
        <w:widowControl w:val="0"/>
        <w:numPr>
          <w:ilvl w:val="1"/>
          <w:numId w:val="46"/>
        </w:numPr>
        <w:spacing w:line="360" w:lineRule="auto"/>
        <w:jc w:val="both"/>
      </w:pPr>
      <w:r>
        <w:rPr>
          <w:rStyle w:val="None"/>
        </w:rPr>
        <w:t>Operation</w:t>
      </w:r>
    </w:p>
    <w:p w14:paraId="5412AB75" w14:textId="263BE16A" w:rsidR="00AB0F92" w:rsidRDefault="006379FC">
      <w:pPr>
        <w:widowControl w:val="0"/>
        <w:numPr>
          <w:ilvl w:val="2"/>
          <w:numId w:val="48"/>
        </w:numPr>
        <w:spacing w:line="360" w:lineRule="auto"/>
        <w:jc w:val="both"/>
      </w:pPr>
      <w:r>
        <w:rPr>
          <w:rStyle w:val="None"/>
        </w:rPr>
        <w:t xml:space="preserve">The Fire Protective Automatic Smoke Curtain shall deploy upon a signal from the fire alarm system in </w:t>
      </w:r>
      <w:r w:rsidR="006C4981">
        <w:rPr>
          <w:rStyle w:val="None"/>
        </w:rPr>
        <w:t>an emergency</w:t>
      </w:r>
      <w:r>
        <w:rPr>
          <w:rStyle w:val="None"/>
        </w:rPr>
        <w:t>.</w:t>
      </w:r>
    </w:p>
    <w:p w14:paraId="6B488084" w14:textId="77777777" w:rsidR="00AB0F92" w:rsidRDefault="006379FC">
      <w:pPr>
        <w:widowControl w:val="0"/>
        <w:numPr>
          <w:ilvl w:val="2"/>
          <w:numId w:val="48"/>
        </w:numPr>
        <w:spacing w:line="360" w:lineRule="auto"/>
        <w:jc w:val="both"/>
      </w:pPr>
      <w:r>
        <w:rPr>
          <w:rStyle w:val="None"/>
        </w:rPr>
        <w:t>The system must be proven to “</w:t>
      </w:r>
      <w:r>
        <w:rPr>
          <w:rStyle w:val="None"/>
          <w:u w:val="single"/>
        </w:rPr>
        <w:t>fail safe</w:t>
      </w:r>
      <w:r>
        <w:rPr>
          <w:rStyle w:val="None"/>
        </w:rPr>
        <w:t>” to the operational position on total loss of primary and auxiliary power. The system must contain a housed battery system at the Group Control Panels.</w:t>
      </w:r>
    </w:p>
    <w:p w14:paraId="57774010" w14:textId="77777777" w:rsidR="00AB0F92" w:rsidRDefault="006379FC">
      <w:pPr>
        <w:widowControl w:val="0"/>
        <w:numPr>
          <w:ilvl w:val="2"/>
          <w:numId w:val="48"/>
        </w:numPr>
        <w:spacing w:line="360" w:lineRule="auto"/>
        <w:jc w:val="both"/>
      </w:pPr>
      <w:r>
        <w:rPr>
          <w:rStyle w:val="None"/>
        </w:rPr>
        <w:t>Under normal operating conditions the curtains would be held in the retracted position via the motors operating at low voltage. The manufacture must be able to confirm that the motor windings are suitable for this type of operation.</w:t>
      </w:r>
    </w:p>
    <w:p w14:paraId="14E18640" w14:textId="77777777" w:rsidR="00AB0F92" w:rsidRDefault="006379FC">
      <w:pPr>
        <w:widowControl w:val="0"/>
        <w:numPr>
          <w:ilvl w:val="2"/>
          <w:numId w:val="48"/>
        </w:numPr>
        <w:spacing w:line="360" w:lineRule="auto"/>
        <w:jc w:val="both"/>
      </w:pPr>
      <w:r>
        <w:rPr>
          <w:rStyle w:val="None"/>
        </w:rPr>
        <w:t xml:space="preserve">Upon activation of the fire alarm the control panel will remove the supply voltage and the curtain shall descend under the power of gravity in a </w:t>
      </w:r>
      <w:r>
        <w:rPr>
          <w:rStyle w:val="None"/>
        </w:rPr>
        <w:lastRenderedPageBreak/>
        <w:t>controlled manner. A dynamic braking system housed in the motor control circuit shall control the speed of the descent of the curtain. The descent shall be electronically synchronized on overlapping curtains with a bottom bar.</w:t>
      </w:r>
    </w:p>
    <w:p w14:paraId="2AE7EFF6" w14:textId="77777777" w:rsidR="00AB0F92" w:rsidRDefault="006379FC">
      <w:pPr>
        <w:widowControl w:val="0"/>
        <w:numPr>
          <w:ilvl w:val="2"/>
          <w:numId w:val="48"/>
        </w:numPr>
        <w:spacing w:line="360" w:lineRule="auto"/>
        <w:jc w:val="both"/>
      </w:pPr>
      <w:r>
        <w:rPr>
          <w:rStyle w:val="None"/>
        </w:rPr>
        <w:t>To retract the curtain the control panel shall supply 24v to the motor control circuits and motors will drive the curtains to the upper position. As the bottom bar or stopping bar hits the curtain head box a current limiting circuit will step back the voltage and current and hold the bottom bar in the retracted position.</w:t>
      </w:r>
    </w:p>
    <w:p w14:paraId="1EED7860" w14:textId="77777777" w:rsidR="00AB0F92" w:rsidRDefault="006379FC">
      <w:pPr>
        <w:widowControl w:val="0"/>
        <w:numPr>
          <w:ilvl w:val="2"/>
          <w:numId w:val="48"/>
        </w:numPr>
        <w:spacing w:line="360" w:lineRule="auto"/>
        <w:jc w:val="both"/>
      </w:pPr>
      <w:r>
        <w:rPr>
          <w:rStyle w:val="None"/>
        </w:rPr>
        <w:t>Limit switches are not to be used to control the upper position of the curtain.</w:t>
      </w:r>
    </w:p>
    <w:p w14:paraId="172FC3B5" w14:textId="77777777" w:rsidR="00AB0F92" w:rsidRDefault="006379FC">
      <w:pPr>
        <w:widowControl w:val="0"/>
        <w:numPr>
          <w:ilvl w:val="2"/>
          <w:numId w:val="48"/>
        </w:numPr>
        <w:spacing w:line="360" w:lineRule="auto"/>
        <w:jc w:val="both"/>
      </w:pPr>
      <w:r>
        <w:rPr>
          <w:rStyle w:val="None"/>
        </w:rPr>
        <w:t>An optional braking system is available at the manufacture stage to allow a two-stage descent during gravity deployment. Should the main power fail to the group control panel, the supply is automatically switched to the integral standby battery. The curtain remains in the retracted position for 1 hour (fully retracted loaded system). The curtain will remain fully operational until the battery low voltage cut off facility reads a voltage of 21v; the curtains will then safely descend under the power of gravity to the operational position.</w:t>
      </w:r>
    </w:p>
    <w:p w14:paraId="1E73BF83" w14:textId="77777777" w:rsidR="00AB0F92" w:rsidRDefault="006379FC">
      <w:pPr>
        <w:widowControl w:val="0"/>
        <w:numPr>
          <w:ilvl w:val="2"/>
          <w:numId w:val="48"/>
        </w:numPr>
        <w:spacing w:line="360" w:lineRule="auto"/>
        <w:jc w:val="both"/>
      </w:pPr>
      <w:r>
        <w:rPr>
          <w:rStyle w:val="None"/>
        </w:rPr>
        <w:t>Group Control Panel: Provide Group Control Panel (GCP) capable of controlling up to 6 no. 24v motor assemblies. During normal operation, the GCP will provide a 24v AC supply to the curtain motor holding them in the retracted position. Should smoke be detected, the fire alarm contact in the GCP will be opened by the fire alarm control system, the GCP will remove the 24v supply to the curtain motors and the curtains will descend under the power of gravity in a controlled manner.</w:t>
      </w:r>
    </w:p>
    <w:p w14:paraId="5986C660" w14:textId="77777777" w:rsidR="00AB0F92" w:rsidRDefault="006379FC">
      <w:pPr>
        <w:widowControl w:val="0"/>
        <w:numPr>
          <w:ilvl w:val="2"/>
          <w:numId w:val="48"/>
        </w:numPr>
        <w:spacing w:line="360" w:lineRule="auto"/>
        <w:jc w:val="both"/>
      </w:pPr>
      <w:r>
        <w:rPr>
          <w:rStyle w:val="None"/>
        </w:rPr>
        <w:t xml:space="preserve">    Open on fire- configured to be gravity fail safe</w:t>
      </w:r>
    </w:p>
    <w:p w14:paraId="22753D26" w14:textId="77777777" w:rsidR="00AB0F92" w:rsidRDefault="006379FC">
      <w:pPr>
        <w:widowControl w:val="0"/>
        <w:numPr>
          <w:ilvl w:val="2"/>
          <w:numId w:val="48"/>
        </w:numPr>
        <w:spacing w:line="360" w:lineRule="auto"/>
        <w:jc w:val="both"/>
      </w:pPr>
      <w:r>
        <w:rPr>
          <w:rStyle w:val="None"/>
        </w:rPr>
        <w:t>Test Facility- key switch required</w:t>
      </w:r>
    </w:p>
    <w:p w14:paraId="06B7A058" w14:textId="77777777" w:rsidR="00AB0F92" w:rsidRDefault="006379FC">
      <w:pPr>
        <w:widowControl w:val="0"/>
        <w:numPr>
          <w:ilvl w:val="2"/>
          <w:numId w:val="48"/>
        </w:numPr>
        <w:spacing w:line="360" w:lineRule="auto"/>
        <w:jc w:val="both"/>
      </w:pPr>
      <w:r>
        <w:rPr>
          <w:rStyle w:val="None"/>
        </w:rPr>
        <w:t>All curtains must have two-stage descent as an optional feature.</w:t>
      </w:r>
    </w:p>
    <w:p w14:paraId="4D8EF2A9" w14:textId="77777777" w:rsidR="00AB0F92" w:rsidRDefault="00AB0F92">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733"/>
        <w:jc w:val="both"/>
      </w:pPr>
    </w:p>
    <w:p w14:paraId="00001B0F" w14:textId="77777777" w:rsidR="00AB0F92" w:rsidRDefault="006379FC">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60" w:hanging="360"/>
        <w:jc w:val="both"/>
      </w:pPr>
      <w:r>
        <w:rPr>
          <w:rStyle w:val="None"/>
        </w:rPr>
        <w:t xml:space="preserve">       </w:t>
      </w:r>
    </w:p>
    <w:p w14:paraId="1F1AC3E0"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one"/>
          <w:b/>
          <w:bCs/>
        </w:rPr>
      </w:pPr>
      <w:r>
        <w:rPr>
          <w:rStyle w:val="None"/>
          <w:b/>
          <w:bCs/>
        </w:rPr>
        <w:lastRenderedPageBreak/>
        <w:t>PART 3 - EXECUTION</w:t>
      </w:r>
    </w:p>
    <w:p w14:paraId="60D92F68" w14:textId="1F6E3D8A"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rPr>
          <w:rStyle w:val="None"/>
        </w:rPr>
        <w:t>3.01 INSTALLER</w:t>
      </w:r>
    </w:p>
    <w:p w14:paraId="06FC97E7" w14:textId="173BBCA3" w:rsidR="00AB0F92" w:rsidRDefault="006379FC">
      <w:pPr>
        <w:widowControl w:val="0"/>
        <w:numPr>
          <w:ilvl w:val="1"/>
          <w:numId w:val="50"/>
        </w:numPr>
        <w:spacing w:line="360" w:lineRule="auto"/>
        <w:jc w:val="both"/>
        <w:rPr>
          <w:rStyle w:val="None"/>
        </w:rPr>
      </w:pPr>
      <w:r>
        <w:rPr>
          <w:rStyle w:val="None"/>
        </w:rPr>
        <w:t>U.S. Smoke &amp; Fire   888.917.8777 Ext 102</w:t>
      </w:r>
      <w:r w:rsidR="006C4981">
        <w:rPr>
          <w:rStyle w:val="None"/>
        </w:rPr>
        <w:t>, www.ussmokeandfire.com</w:t>
      </w:r>
    </w:p>
    <w:p w14:paraId="4F87C305" w14:textId="21295FE7" w:rsidR="006C4981" w:rsidRDefault="006C4981" w:rsidP="006E37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720"/>
        <w:jc w:val="both"/>
      </w:pPr>
    </w:p>
    <w:p w14:paraId="235C3AB5" w14:textId="77777777" w:rsidR="00AB0F92" w:rsidRDefault="00AB0F92">
      <w:pPr>
        <w:widowControl w:val="0"/>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spacing w:line="360" w:lineRule="auto"/>
        <w:jc w:val="both"/>
      </w:pPr>
    </w:p>
    <w:p w14:paraId="2444F7AA" w14:textId="77777777" w:rsidR="00AB0F92" w:rsidRDefault="00AB0F92">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733"/>
        <w:jc w:val="both"/>
      </w:pPr>
    </w:p>
    <w:p w14:paraId="04DDFA4C"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52D7D84D"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rPr>
          <w:rStyle w:val="None"/>
        </w:rPr>
        <w:t>3.02 EXAMINATION</w:t>
      </w:r>
    </w:p>
    <w:p w14:paraId="3D91DFA2" w14:textId="77777777" w:rsidR="00AB0F92" w:rsidRDefault="006379FC">
      <w:pPr>
        <w:widowControl w:val="0"/>
        <w:numPr>
          <w:ilvl w:val="1"/>
          <w:numId w:val="52"/>
        </w:numPr>
        <w:spacing w:line="360" w:lineRule="auto"/>
        <w:jc w:val="both"/>
      </w:pPr>
      <w:r>
        <w:rPr>
          <w:rStyle w:val="None"/>
        </w:rPr>
        <w:t>Verification of Conditions:</w:t>
      </w:r>
    </w:p>
    <w:p w14:paraId="203D25A4" w14:textId="77777777" w:rsidR="00AB0F92" w:rsidRDefault="006379FC">
      <w:pPr>
        <w:widowControl w:val="0"/>
        <w:numPr>
          <w:ilvl w:val="2"/>
          <w:numId w:val="54"/>
        </w:numPr>
        <w:spacing w:line="360" w:lineRule="auto"/>
        <w:jc w:val="both"/>
      </w:pPr>
      <w:r>
        <w:rPr>
          <w:rStyle w:val="None"/>
        </w:rPr>
        <w:t>Examine areas and conditions, with Installer present, for compliance with requirements for supporting members, blocking, installation tolerances, clearances, and other conditions affecting performance of automatic smoke-curtain work. Proceed with installation only after unsatisfactory conditions have been corrected.</w:t>
      </w:r>
    </w:p>
    <w:p w14:paraId="64D9CB9C" w14:textId="77777777" w:rsidR="00AB0F92" w:rsidRDefault="006379FC">
      <w:pPr>
        <w:widowControl w:val="0"/>
        <w:numPr>
          <w:ilvl w:val="2"/>
          <w:numId w:val="54"/>
        </w:numPr>
        <w:spacing w:line="360" w:lineRule="auto"/>
        <w:jc w:val="both"/>
      </w:pPr>
      <w:r>
        <w:rPr>
          <w:rStyle w:val="None"/>
        </w:rPr>
        <w:t>Examine inserts, clips, blocking, or other supports to be installed by others to support boxes. Proceed with installation only after unsatisfactory conditions have been corrected.</w:t>
      </w:r>
    </w:p>
    <w:p w14:paraId="12650102"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47E45B54"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rPr>
          <w:rStyle w:val="None"/>
        </w:rPr>
        <w:t>3.03 INSTALLATION</w:t>
      </w:r>
    </w:p>
    <w:p w14:paraId="1E9088CC" w14:textId="77777777" w:rsidR="00AB0F92" w:rsidRDefault="006379FC">
      <w:pPr>
        <w:widowControl w:val="0"/>
        <w:numPr>
          <w:ilvl w:val="1"/>
          <w:numId w:val="56"/>
        </w:numPr>
        <w:spacing w:line="360" w:lineRule="auto"/>
        <w:jc w:val="both"/>
      </w:pPr>
      <w:r>
        <w:rPr>
          <w:rStyle w:val="None"/>
        </w:rPr>
        <w:t>Install automatic smoke-curtain system according to manufacturer’s written instructions.</w:t>
      </w:r>
    </w:p>
    <w:p w14:paraId="29DCC770" w14:textId="77777777" w:rsidR="00AB0F92" w:rsidRDefault="006379FC">
      <w:pPr>
        <w:widowControl w:val="0"/>
        <w:numPr>
          <w:ilvl w:val="1"/>
          <w:numId w:val="56"/>
        </w:numPr>
        <w:spacing w:line="360" w:lineRule="auto"/>
        <w:jc w:val="both"/>
      </w:pPr>
      <w:r>
        <w:rPr>
          <w:rStyle w:val="None"/>
        </w:rPr>
        <w:t>Interface with Other Work:</w:t>
      </w:r>
    </w:p>
    <w:p w14:paraId="15DBD88D" w14:textId="77777777" w:rsidR="00AB0F92" w:rsidRDefault="006379FC">
      <w:pPr>
        <w:widowControl w:val="0"/>
        <w:numPr>
          <w:ilvl w:val="2"/>
          <w:numId w:val="58"/>
        </w:numPr>
        <w:spacing w:line="360" w:lineRule="auto"/>
        <w:jc w:val="both"/>
      </w:pPr>
      <w:r>
        <w:rPr>
          <w:rStyle w:val="None"/>
        </w:rPr>
        <w:t>Monitoring relays shall be installed in the group control panel to provide BMS contacts for mains failure and curtain zone deployment.</w:t>
      </w:r>
    </w:p>
    <w:p w14:paraId="2E0F49ED" w14:textId="77777777" w:rsidR="00AB0F92" w:rsidRDefault="006379FC">
      <w:pPr>
        <w:widowControl w:val="0"/>
        <w:numPr>
          <w:ilvl w:val="2"/>
          <w:numId w:val="58"/>
        </w:numPr>
        <w:spacing w:line="360" w:lineRule="auto"/>
        <w:jc w:val="both"/>
      </w:pPr>
      <w:r>
        <w:rPr>
          <w:rStyle w:val="None"/>
        </w:rPr>
        <w:t>Monitoring relays shall be installed in the motor control circuits to provide BMS contacts for individual curtain deployment.</w:t>
      </w:r>
    </w:p>
    <w:p w14:paraId="1B93E57D"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13D79E77"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rPr>
          <w:rStyle w:val="None"/>
        </w:rPr>
        <w:t>3.04 FIELD QUALITY CONTROL</w:t>
      </w:r>
    </w:p>
    <w:p w14:paraId="51E6FB98" w14:textId="77777777" w:rsidR="00AB0F92" w:rsidRDefault="006379FC">
      <w:pPr>
        <w:widowControl w:val="0"/>
        <w:numPr>
          <w:ilvl w:val="1"/>
          <w:numId w:val="60"/>
        </w:numPr>
        <w:spacing w:line="360" w:lineRule="auto"/>
        <w:jc w:val="both"/>
      </w:pPr>
      <w:r>
        <w:rPr>
          <w:rStyle w:val="None"/>
        </w:rPr>
        <w:t>Field Tests and Inspections</w:t>
      </w:r>
    </w:p>
    <w:p w14:paraId="254ED12F" w14:textId="77777777" w:rsidR="00AB0F92" w:rsidRDefault="006379FC">
      <w:pPr>
        <w:widowControl w:val="0"/>
        <w:numPr>
          <w:ilvl w:val="2"/>
          <w:numId w:val="62"/>
        </w:numPr>
        <w:spacing w:line="360" w:lineRule="auto"/>
        <w:jc w:val="both"/>
      </w:pPr>
      <w:r>
        <w:rPr>
          <w:rStyle w:val="None"/>
        </w:rPr>
        <w:t xml:space="preserve">Fire alarm testing, the smoke curtain is required to deploy upon a signal </w:t>
      </w:r>
      <w:r>
        <w:rPr>
          <w:rStyle w:val="None"/>
        </w:rPr>
        <w:lastRenderedPageBreak/>
        <w:t xml:space="preserve">from the fire alarm in </w:t>
      </w:r>
      <w:proofErr w:type="gramStart"/>
      <w:r>
        <w:rPr>
          <w:rStyle w:val="None"/>
        </w:rPr>
        <w:t>an emergency situation</w:t>
      </w:r>
      <w:proofErr w:type="gramEnd"/>
      <w:r>
        <w:rPr>
          <w:rStyle w:val="None"/>
        </w:rPr>
        <w:t>. The test to verify deployment shall be conducted in the presence of the authority having jurisdiction per NFPA guidelines.</w:t>
      </w:r>
    </w:p>
    <w:p w14:paraId="5BBBBF2E" w14:textId="77777777" w:rsidR="00AB0F92" w:rsidRDefault="006379FC">
      <w:pPr>
        <w:widowControl w:val="0"/>
        <w:numPr>
          <w:ilvl w:val="2"/>
          <w:numId w:val="62"/>
        </w:numPr>
        <w:spacing w:line="360" w:lineRule="auto"/>
        <w:jc w:val="both"/>
      </w:pPr>
      <w:r>
        <w:rPr>
          <w:rStyle w:val="None"/>
        </w:rPr>
        <w:t xml:space="preserve">When a smoke curtain is required to deploy in </w:t>
      </w:r>
      <w:proofErr w:type="gramStart"/>
      <w:r>
        <w:rPr>
          <w:rStyle w:val="None"/>
        </w:rPr>
        <w:t>an emergency situation</w:t>
      </w:r>
      <w:proofErr w:type="gramEnd"/>
      <w:r>
        <w:rPr>
          <w:rStyle w:val="None"/>
        </w:rPr>
        <w:t>, it is probable that the main supply to the control panel may have already failed and that the cables liking the curtains to the control panel might have become damaged. Under these circumstances with no power available the curtain will have to deploy by gravity.</w:t>
      </w:r>
    </w:p>
    <w:p w14:paraId="4CA23003" w14:textId="77777777" w:rsidR="00AB0F92" w:rsidRDefault="006379FC">
      <w:pPr>
        <w:widowControl w:val="0"/>
        <w:numPr>
          <w:ilvl w:val="2"/>
          <w:numId w:val="62"/>
        </w:numPr>
        <w:spacing w:line="360" w:lineRule="auto"/>
        <w:jc w:val="both"/>
      </w:pPr>
      <w:r>
        <w:rPr>
          <w:rStyle w:val="None"/>
        </w:rPr>
        <w:t>A total power failure should be simulated during each test to ensure gravity fail-safe deployment. A test in which a curtain is powered down under normal test conditions from either main power or the battery supply only proves that the smoke curtain can be deployed when powered. This does not confirm an ability to be gravity fail safe.</w:t>
      </w:r>
    </w:p>
    <w:p w14:paraId="0518B6F0"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202ED27B"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rPr>
          <w:rStyle w:val="None"/>
        </w:rPr>
        <w:t>3.05 CLOSEOUT ACTIVITIES</w:t>
      </w:r>
    </w:p>
    <w:p w14:paraId="3F4D827D" w14:textId="77777777" w:rsidR="00AB0F92" w:rsidRDefault="006379FC">
      <w:pPr>
        <w:widowControl w:val="0"/>
        <w:numPr>
          <w:ilvl w:val="1"/>
          <w:numId w:val="64"/>
        </w:numPr>
        <w:spacing w:line="360" w:lineRule="auto"/>
        <w:jc w:val="both"/>
      </w:pPr>
      <w:r>
        <w:rPr>
          <w:rStyle w:val="None"/>
        </w:rPr>
        <w:t xml:space="preserve">Demonstration: </w:t>
      </w:r>
    </w:p>
    <w:p w14:paraId="1B93CC08" w14:textId="77777777" w:rsidR="00AB0F92" w:rsidRDefault="006379FC">
      <w:pPr>
        <w:widowControl w:val="0"/>
        <w:numPr>
          <w:ilvl w:val="2"/>
          <w:numId w:val="66"/>
        </w:numPr>
        <w:spacing w:line="360" w:lineRule="auto"/>
        <w:jc w:val="both"/>
      </w:pPr>
      <w:r>
        <w:rPr>
          <w:rStyle w:val="None"/>
        </w:rPr>
        <w:t>Engage a factory-authorized service representative to test system.</w:t>
      </w:r>
    </w:p>
    <w:p w14:paraId="1007017C" w14:textId="77777777" w:rsidR="00AB0F92" w:rsidRDefault="006379FC">
      <w:pPr>
        <w:widowControl w:val="0"/>
        <w:numPr>
          <w:ilvl w:val="1"/>
          <w:numId w:val="67"/>
        </w:numPr>
        <w:spacing w:line="360" w:lineRule="auto"/>
        <w:jc w:val="both"/>
      </w:pPr>
      <w:r>
        <w:rPr>
          <w:rStyle w:val="None"/>
        </w:rPr>
        <w:t>Training:</w:t>
      </w:r>
    </w:p>
    <w:p w14:paraId="77D0BCD2" w14:textId="77777777" w:rsidR="00AB0F92" w:rsidRDefault="006379FC">
      <w:pPr>
        <w:widowControl w:val="0"/>
        <w:numPr>
          <w:ilvl w:val="2"/>
          <w:numId w:val="67"/>
        </w:numPr>
        <w:spacing w:line="360" w:lineRule="auto"/>
        <w:jc w:val="both"/>
      </w:pPr>
      <w:r>
        <w:rPr>
          <w:rStyle w:val="None"/>
        </w:rPr>
        <w:t>Engage a factory-authorized service representative to train Owner's Personnel to rig, adjust, operate, and maintain automatic fire protective curtains.</w:t>
      </w:r>
    </w:p>
    <w:p w14:paraId="1DE8CF22"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075F1529" w14:textId="77777777" w:rsidR="00AB0F92" w:rsidRDefault="006379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rPr>
          <w:rStyle w:val="None"/>
        </w:rPr>
        <w:t>3.06   ANNUAL REQUIRED PREVENTIVE MAINTENANCE REQUIREMENT</w:t>
      </w:r>
    </w:p>
    <w:p w14:paraId="65BB7625"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63B068BE" w14:textId="633B879C" w:rsidR="00AB0F92" w:rsidRDefault="006379FC">
      <w:pPr>
        <w:widowControl w:val="0"/>
        <w:numPr>
          <w:ilvl w:val="1"/>
          <w:numId w:val="68"/>
        </w:numPr>
        <w:spacing w:line="360" w:lineRule="auto"/>
        <w:jc w:val="both"/>
      </w:pPr>
      <w:r>
        <w:rPr>
          <w:rStyle w:val="None"/>
        </w:rPr>
        <w:t xml:space="preserve"> This is a </w:t>
      </w:r>
      <w:r w:rsidR="006C4981">
        <w:rPr>
          <w:rStyle w:val="None"/>
        </w:rPr>
        <w:t>high-performance</w:t>
      </w:r>
      <w:r>
        <w:rPr>
          <w:rStyle w:val="None"/>
        </w:rPr>
        <w:t xml:space="preserve"> system that requires annual adjustment, maintenance and preventative maintenance service. Engage U.S. Care</w:t>
      </w:r>
      <w:r w:rsidR="006E37A0">
        <w:rPr>
          <w:rStyle w:val="None"/>
        </w:rPr>
        <w:t>®</w:t>
      </w:r>
      <w:r>
        <w:rPr>
          <w:rStyle w:val="None"/>
        </w:rPr>
        <w:t xml:space="preserve"> factory certified technician to maintain system once per annum per manufacturers operation and maintenance manual for the preventative maintenance service.</w:t>
      </w:r>
    </w:p>
    <w:p w14:paraId="01AF322B" w14:textId="77777777" w:rsidR="00AB0F92" w:rsidRDefault="00AB0F92">
      <w:pPr>
        <w:widowControl w:val="0"/>
        <w:tabs>
          <w:tab w:val="left" w:pos="72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293" w:hanging="293"/>
        <w:jc w:val="both"/>
        <w:rPr>
          <w:rStyle w:val="None"/>
        </w:rPr>
      </w:pPr>
    </w:p>
    <w:p w14:paraId="392459BD" w14:textId="6141F7D1" w:rsidR="00AB0F92" w:rsidRDefault="006379FC">
      <w:pPr>
        <w:widowControl w:val="0"/>
        <w:numPr>
          <w:ilvl w:val="1"/>
          <w:numId w:val="69"/>
        </w:numPr>
        <w:spacing w:line="360" w:lineRule="auto"/>
        <w:jc w:val="both"/>
      </w:pPr>
      <w:r>
        <w:rPr>
          <w:rStyle w:val="None"/>
        </w:rPr>
        <w:t>Neither contractor nor end user shall attempt any service of the system. Such action shall void the testing laboratory label on the assembly. A U.S. Care</w:t>
      </w:r>
      <w:r w:rsidR="006E37A0">
        <w:rPr>
          <w:rStyle w:val="None"/>
        </w:rPr>
        <w:t>®</w:t>
      </w:r>
      <w:r>
        <w:rPr>
          <w:rStyle w:val="None"/>
        </w:rPr>
        <w:t xml:space="preserve"> factory </w:t>
      </w:r>
      <w:r>
        <w:rPr>
          <w:rStyle w:val="None"/>
        </w:rPr>
        <w:lastRenderedPageBreak/>
        <w:t>certified technician must do all maintenance.</w:t>
      </w:r>
    </w:p>
    <w:p w14:paraId="42937164"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013"/>
        <w:jc w:val="both"/>
      </w:pPr>
    </w:p>
    <w:p w14:paraId="2D71EFFB" w14:textId="77777777" w:rsidR="00AB0F92" w:rsidRDefault="00AB0F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0710442F" w14:textId="5DD28CFE" w:rsidR="00AB0F92" w:rsidRDefault="006379FC">
      <w:pPr>
        <w:spacing w:line="360" w:lineRule="auto"/>
        <w:jc w:val="center"/>
      </w:pPr>
      <w:r>
        <w:rPr>
          <w:rStyle w:val="None"/>
        </w:rPr>
        <w:t xml:space="preserve">END OF SECTION </w:t>
      </w:r>
      <w:r w:rsidR="006E37A0">
        <w:rPr>
          <w:rStyle w:val="None"/>
        </w:rPr>
        <w:t>0</w:t>
      </w:r>
      <w:r w:rsidR="005725AA">
        <w:rPr>
          <w:rStyle w:val="None"/>
        </w:rPr>
        <w:t>8 33 44</w:t>
      </w:r>
    </w:p>
    <w:sectPr w:rsidR="00AB0F92">
      <w:headerReference w:type="even" r:id="rId7"/>
      <w:headerReference w:type="default" r:id="rId8"/>
      <w:footerReference w:type="even"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2F517" w14:textId="77777777" w:rsidR="00C76083" w:rsidRDefault="00C76083">
      <w:r>
        <w:separator/>
      </w:r>
    </w:p>
  </w:endnote>
  <w:endnote w:type="continuationSeparator" w:id="0">
    <w:p w14:paraId="28159DE7" w14:textId="77777777" w:rsidR="00C76083" w:rsidRDefault="00C76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1F154" w14:textId="77777777" w:rsidR="00AB0F92" w:rsidRDefault="00AB0F92">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61D1" w14:textId="77777777" w:rsidR="00AB0F92" w:rsidRDefault="00AB0F9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5569F" w14:textId="77777777" w:rsidR="00C76083" w:rsidRDefault="00C76083">
      <w:r>
        <w:separator/>
      </w:r>
    </w:p>
  </w:footnote>
  <w:footnote w:type="continuationSeparator" w:id="0">
    <w:p w14:paraId="0ADA11ED" w14:textId="77777777" w:rsidR="00C76083" w:rsidRDefault="00C76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940A" w14:textId="77777777" w:rsidR="00AB0F92" w:rsidRDefault="00AB0F92">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E58F" w14:textId="77777777" w:rsidR="00AB0F92" w:rsidRDefault="00AB0F9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858"/>
    <w:multiLevelType w:val="hybridMultilevel"/>
    <w:tmpl w:val="569C0030"/>
    <w:styleLink w:val="ImportedStyle3"/>
    <w:lvl w:ilvl="0" w:tplc="7AEA0A70">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EB34BC5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893EA7FA">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A780541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95A83D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5036AA22">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B1C5AA8">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4004279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EE862B8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D5213D"/>
    <w:multiLevelType w:val="hybridMultilevel"/>
    <w:tmpl w:val="A1B89970"/>
    <w:styleLink w:val="ImportedStyle24"/>
    <w:lvl w:ilvl="0" w:tplc="E0605358">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EEB66B5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2A1E0B28">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7452DAB8">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3F16854C">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B2E9E1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D625934">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85A216D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AACAB3A8">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A7441E7"/>
    <w:multiLevelType w:val="hybridMultilevel"/>
    <w:tmpl w:val="F25A032C"/>
    <w:styleLink w:val="ImportedStyle26"/>
    <w:lvl w:ilvl="0" w:tplc="E814E52C">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499C6CD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BEEE3B6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3DEABB08">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A104938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B986E1A">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260977E">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6C0443B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E1E223F2">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A7B3397"/>
    <w:multiLevelType w:val="hybridMultilevel"/>
    <w:tmpl w:val="BD14360E"/>
    <w:styleLink w:val="ImportedStyle8"/>
    <w:lvl w:ilvl="0" w:tplc="061261F2">
      <w:start w:val="1"/>
      <w:numFmt w:val="upperLetter"/>
      <w:lvlText w:val="%1."/>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F072FE14">
      <w:start w:val="1"/>
      <w:numFmt w:val="upperLetter"/>
      <w:lvlText w:val="%2."/>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938EFD4">
      <w:start w:val="1"/>
      <w:numFmt w:val="decimal"/>
      <w:lvlText w:val="%3."/>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3" w:tplc="5BDA3DF4">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outline w:val="0"/>
        <w:emboss w:val="0"/>
        <w:imprint w:val="0"/>
        <w:spacing w:val="0"/>
        <w:w w:val="100"/>
        <w:kern w:val="0"/>
        <w:position w:val="0"/>
        <w:highlight w:val="none"/>
        <w:vertAlign w:val="baseline"/>
      </w:rPr>
    </w:lvl>
    <w:lvl w:ilvl="4" w:tplc="14E88226">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540EF5CE">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C785F1A">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1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CD0CD72C">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600ACD92">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6C48E4"/>
    <w:multiLevelType w:val="hybridMultilevel"/>
    <w:tmpl w:val="2DD46320"/>
    <w:numStyleLink w:val="ImportedStyle31"/>
  </w:abstractNum>
  <w:abstractNum w:abstractNumId="5" w15:restartNumberingAfterBreak="0">
    <w:nsid w:val="11B21535"/>
    <w:multiLevelType w:val="hybridMultilevel"/>
    <w:tmpl w:val="BD14360E"/>
    <w:numStyleLink w:val="ImportedStyle8"/>
  </w:abstractNum>
  <w:abstractNum w:abstractNumId="6" w15:restartNumberingAfterBreak="0">
    <w:nsid w:val="12556BEE"/>
    <w:multiLevelType w:val="hybridMultilevel"/>
    <w:tmpl w:val="C806341E"/>
    <w:styleLink w:val="ImportedStyle28"/>
    <w:lvl w:ilvl="0" w:tplc="F47283C8">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1C3ED15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1AF8FE10">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2E806B4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DBAAA654">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9030FB8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958A446">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A430655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2E56F0B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28E777B"/>
    <w:multiLevelType w:val="hybridMultilevel"/>
    <w:tmpl w:val="D1880650"/>
    <w:numStyleLink w:val="ImportedStyle6"/>
  </w:abstractNum>
  <w:abstractNum w:abstractNumId="8" w15:restartNumberingAfterBreak="0">
    <w:nsid w:val="17B414E6"/>
    <w:multiLevelType w:val="hybridMultilevel"/>
    <w:tmpl w:val="A1B89970"/>
    <w:numStyleLink w:val="ImportedStyle24"/>
  </w:abstractNum>
  <w:abstractNum w:abstractNumId="9" w15:restartNumberingAfterBreak="0">
    <w:nsid w:val="1A8D5C05"/>
    <w:multiLevelType w:val="hybridMultilevel"/>
    <w:tmpl w:val="3F6EF4BE"/>
    <w:numStyleLink w:val="ImportedStyle17"/>
  </w:abstractNum>
  <w:abstractNum w:abstractNumId="10" w15:restartNumberingAfterBreak="0">
    <w:nsid w:val="1DE640BE"/>
    <w:multiLevelType w:val="hybridMultilevel"/>
    <w:tmpl w:val="0A5A8412"/>
    <w:styleLink w:val="ImportedStyle16"/>
    <w:lvl w:ilvl="0" w:tplc="0F86E1E0">
      <w:start w:val="1"/>
      <w:numFmt w:val="upperLetter"/>
      <w:lvlText w:val="%1."/>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1" w:tplc="D298BAF0">
      <w:start w:val="1"/>
      <w:numFmt w:val="upperLetter"/>
      <w:lvlText w:val="%2."/>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2" w:tplc="184426FC">
      <w:start w:val="1"/>
      <w:numFmt w:val="decimal"/>
      <w:lvlText w:val="%3."/>
      <w:lvlJc w:val="left"/>
      <w:pPr>
        <w:tabs>
          <w:tab w:val="left" w:pos="20"/>
          <w:tab w:val="left" w:pos="261"/>
          <w:tab w:val="left" w:pos="560"/>
          <w:tab w:val="left" w:pos="1120"/>
          <w:tab w:val="num" w:pos="1733"/>
          <w:tab w:val="left" w:pos="2240"/>
          <w:tab w:val="left" w:pos="2800"/>
          <w:tab w:val="left" w:pos="3360"/>
          <w:tab w:val="left" w:pos="3920"/>
          <w:tab w:val="left" w:pos="4480"/>
          <w:tab w:val="left" w:pos="5040"/>
          <w:tab w:val="left" w:pos="5600"/>
          <w:tab w:val="left" w:pos="6160"/>
          <w:tab w:val="left" w:pos="6720"/>
        </w:tabs>
        <w:ind w:left="1954" w:hanging="514"/>
      </w:pPr>
      <w:rPr>
        <w:rFonts w:hAnsi="Arial Unicode MS"/>
        <w:caps w:val="0"/>
        <w:smallCaps w:val="0"/>
        <w:strike w:val="0"/>
        <w:dstrike w:val="0"/>
        <w:outline w:val="0"/>
        <w:emboss w:val="0"/>
        <w:imprint w:val="0"/>
        <w:spacing w:val="0"/>
        <w:w w:val="100"/>
        <w:kern w:val="0"/>
        <w:position w:val="0"/>
        <w:highlight w:val="none"/>
        <w:vertAlign w:val="baseline"/>
      </w:rPr>
    </w:lvl>
    <w:lvl w:ilvl="3" w:tplc="D6760F54">
      <w:start w:val="1"/>
      <w:numFmt w:val="upperLetter"/>
      <w:lvlText w:val="%4."/>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861"/>
      </w:pPr>
      <w:rPr>
        <w:rFonts w:hAnsi="Arial Unicode MS"/>
        <w:caps w:val="0"/>
        <w:smallCaps w:val="0"/>
        <w:strike w:val="0"/>
        <w:dstrike w:val="0"/>
        <w:outline w:val="0"/>
        <w:emboss w:val="0"/>
        <w:imprint w:val="0"/>
        <w:spacing w:val="0"/>
        <w:w w:val="100"/>
        <w:kern w:val="0"/>
        <w:position w:val="0"/>
        <w:highlight w:val="none"/>
        <w:vertAlign w:val="baseline"/>
      </w:rPr>
    </w:lvl>
    <w:lvl w:ilvl="4" w:tplc="6AD03700">
      <w:start w:val="1"/>
      <w:numFmt w:val="upperLetter"/>
      <w:lvlText w:val="%5."/>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01"/>
      </w:pPr>
      <w:rPr>
        <w:rFonts w:hAnsi="Arial Unicode MS"/>
        <w:caps w:val="0"/>
        <w:smallCaps w:val="0"/>
        <w:strike w:val="0"/>
        <w:dstrike w:val="0"/>
        <w:outline w:val="0"/>
        <w:emboss w:val="0"/>
        <w:imprint w:val="0"/>
        <w:spacing w:val="0"/>
        <w:w w:val="100"/>
        <w:kern w:val="0"/>
        <w:position w:val="0"/>
        <w:highlight w:val="none"/>
        <w:vertAlign w:val="baseline"/>
      </w:rPr>
    </w:lvl>
    <w:lvl w:ilvl="5" w:tplc="8DEC3CAA">
      <w:start w:val="1"/>
      <w:numFmt w:val="upperLetter"/>
      <w:lvlText w:val="%6."/>
      <w:lvlJc w:val="left"/>
      <w:pPr>
        <w:tabs>
          <w:tab w:val="left" w:pos="20"/>
          <w:tab w:val="left" w:pos="261"/>
          <w:tab w:val="left" w:pos="560"/>
          <w:tab w:val="left" w:pos="1120"/>
          <w:tab w:val="left" w:pos="1733"/>
          <w:tab w:val="num" w:pos="1954"/>
          <w:tab w:val="left" w:pos="2240"/>
          <w:tab w:val="left" w:pos="2800"/>
          <w:tab w:val="left" w:pos="3360"/>
          <w:tab w:val="left" w:pos="3920"/>
          <w:tab w:val="left" w:pos="4480"/>
          <w:tab w:val="left" w:pos="5040"/>
          <w:tab w:val="left" w:pos="5600"/>
          <w:tab w:val="left" w:pos="6160"/>
          <w:tab w:val="left" w:pos="6720"/>
        </w:tabs>
        <w:ind w:left="2175" w:hanging="541"/>
      </w:pPr>
      <w:rPr>
        <w:rFonts w:hAnsi="Arial Unicode MS"/>
        <w:caps w:val="0"/>
        <w:smallCaps w:val="0"/>
        <w:strike w:val="0"/>
        <w:dstrike w:val="0"/>
        <w:outline w:val="0"/>
        <w:emboss w:val="0"/>
        <w:imprint w:val="0"/>
        <w:spacing w:val="0"/>
        <w:w w:val="100"/>
        <w:kern w:val="0"/>
        <w:position w:val="0"/>
        <w:highlight w:val="none"/>
        <w:vertAlign w:val="baseline"/>
      </w:rPr>
    </w:lvl>
    <w:lvl w:ilvl="6" w:tplc="B8FC2EEC">
      <w:start w:val="1"/>
      <w:numFmt w:val="upperLetter"/>
      <w:suff w:val="nothing"/>
      <w:lvlText w:val="%7."/>
      <w:lvlJc w:val="left"/>
      <w:pPr>
        <w:tabs>
          <w:tab w:val="left" w:pos="20"/>
          <w:tab w:val="left" w:pos="261"/>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2135" w:hanging="341"/>
      </w:pPr>
      <w:rPr>
        <w:rFonts w:hAnsi="Arial Unicode MS"/>
        <w:caps w:val="0"/>
        <w:smallCaps w:val="0"/>
        <w:strike w:val="0"/>
        <w:dstrike w:val="0"/>
        <w:outline w:val="0"/>
        <w:emboss w:val="0"/>
        <w:imprint w:val="0"/>
        <w:spacing w:val="0"/>
        <w:w w:val="100"/>
        <w:kern w:val="0"/>
        <w:position w:val="0"/>
        <w:highlight w:val="none"/>
        <w:vertAlign w:val="baseline"/>
      </w:rPr>
    </w:lvl>
    <w:lvl w:ilvl="7" w:tplc="62F01528">
      <w:start w:val="1"/>
      <w:numFmt w:val="upperLetter"/>
      <w:lvlText w:val="%8."/>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81"/>
      </w:pPr>
      <w:rPr>
        <w:rFonts w:hAnsi="Arial Unicode MS"/>
        <w:caps w:val="0"/>
        <w:smallCaps w:val="0"/>
        <w:strike w:val="0"/>
        <w:dstrike w:val="0"/>
        <w:outline w:val="0"/>
        <w:emboss w:val="0"/>
        <w:imprint w:val="0"/>
        <w:spacing w:val="0"/>
        <w:w w:val="100"/>
        <w:kern w:val="0"/>
        <w:position w:val="0"/>
        <w:highlight w:val="none"/>
        <w:vertAlign w:val="baseline"/>
      </w:rPr>
    </w:lvl>
    <w:lvl w:ilvl="8" w:tplc="21725E8A">
      <w:start w:val="1"/>
      <w:numFmt w:val="upperLetter"/>
      <w:suff w:val="nothing"/>
      <w:lvlText w:val="%9."/>
      <w:lvlJc w:val="left"/>
      <w:pPr>
        <w:tabs>
          <w:tab w:val="left" w:pos="20"/>
          <w:tab w:val="left" w:pos="261"/>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954"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777388F"/>
    <w:multiLevelType w:val="hybridMultilevel"/>
    <w:tmpl w:val="029C567E"/>
    <w:styleLink w:val="ImportedStyle25"/>
    <w:lvl w:ilvl="0" w:tplc="72DE0D92">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DF2AD1F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656C77E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441C3EE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A383CD8">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F82A3C8">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9FF893C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A44201F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2E0AA54">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8B13B57"/>
    <w:multiLevelType w:val="hybridMultilevel"/>
    <w:tmpl w:val="A8705ACC"/>
    <w:numStyleLink w:val="ImportedStyle18"/>
  </w:abstractNum>
  <w:abstractNum w:abstractNumId="13" w15:restartNumberingAfterBreak="0">
    <w:nsid w:val="29363A77"/>
    <w:multiLevelType w:val="hybridMultilevel"/>
    <w:tmpl w:val="3F6EF4BE"/>
    <w:styleLink w:val="ImportedStyle17"/>
    <w:lvl w:ilvl="0" w:tplc="B99878C0">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D6E83F2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A3A8FFEA">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5B289DF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49DE42D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9F4CC69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546E5CA">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0FC40D7A">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57DE777C">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A28072A"/>
    <w:multiLevelType w:val="hybridMultilevel"/>
    <w:tmpl w:val="F34E9B58"/>
    <w:styleLink w:val="ImportedStyle22"/>
    <w:lvl w:ilvl="0" w:tplc="E80A4D74">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B1EC4FD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83328332">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8948FA5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42181E62">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F7900D9E">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D122A8E6">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31F604C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41ACF922">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A757AA8"/>
    <w:multiLevelType w:val="hybridMultilevel"/>
    <w:tmpl w:val="AB1A8626"/>
    <w:styleLink w:val="ImportedStyle12"/>
    <w:lvl w:ilvl="0" w:tplc="FE36F830">
      <w:start w:val="1"/>
      <w:numFmt w:val="upperLetter"/>
      <w:lvlText w:val="%1."/>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030C47E0">
      <w:start w:val="1"/>
      <w:numFmt w:val="upperLetter"/>
      <w:lvlText w:val="%2."/>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C38ED102">
      <w:start w:val="1"/>
      <w:numFmt w:val="decimal"/>
      <w:lvlText w:val="%3."/>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3" w:tplc="BF1C3506">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outline w:val="0"/>
        <w:emboss w:val="0"/>
        <w:imprint w:val="0"/>
        <w:spacing w:val="0"/>
        <w:w w:val="100"/>
        <w:kern w:val="0"/>
        <w:position w:val="0"/>
        <w:highlight w:val="none"/>
        <w:vertAlign w:val="baseline"/>
      </w:rPr>
    </w:lvl>
    <w:lvl w:ilvl="4" w:tplc="A6CEBA1A">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0876FDE6">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B585912">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1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80A6F3EA">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16169C2C">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C1E3F5D"/>
    <w:multiLevelType w:val="hybridMultilevel"/>
    <w:tmpl w:val="26E8E166"/>
    <w:numStyleLink w:val="ImportedStyle14"/>
  </w:abstractNum>
  <w:abstractNum w:abstractNumId="17" w15:restartNumberingAfterBreak="0">
    <w:nsid w:val="2EA70966"/>
    <w:multiLevelType w:val="hybridMultilevel"/>
    <w:tmpl w:val="B4886178"/>
    <w:numStyleLink w:val="ImportedStyle15"/>
  </w:abstractNum>
  <w:abstractNum w:abstractNumId="18" w15:restartNumberingAfterBreak="0">
    <w:nsid w:val="2EAC3D15"/>
    <w:multiLevelType w:val="hybridMultilevel"/>
    <w:tmpl w:val="F34E9B58"/>
    <w:numStyleLink w:val="ImportedStyle22"/>
  </w:abstractNum>
  <w:abstractNum w:abstractNumId="19" w15:restartNumberingAfterBreak="0">
    <w:nsid w:val="30BA7CA9"/>
    <w:multiLevelType w:val="hybridMultilevel"/>
    <w:tmpl w:val="43FC855E"/>
    <w:styleLink w:val="ImportedStyle7"/>
    <w:lvl w:ilvl="0" w:tplc="C96CE548">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B340439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1F8E149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329AC11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C7BE795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2ECDD92">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C9CC19A">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A836B00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660204A">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1427720"/>
    <w:multiLevelType w:val="multilevel"/>
    <w:tmpl w:val="5980F2C4"/>
    <w:numStyleLink w:val="ImportedStyle1"/>
  </w:abstractNum>
  <w:abstractNum w:abstractNumId="21" w15:restartNumberingAfterBreak="0">
    <w:nsid w:val="31FF372A"/>
    <w:multiLevelType w:val="hybridMultilevel"/>
    <w:tmpl w:val="43FC855E"/>
    <w:numStyleLink w:val="ImportedStyle7"/>
  </w:abstractNum>
  <w:abstractNum w:abstractNumId="22" w15:restartNumberingAfterBreak="0">
    <w:nsid w:val="32E82E3D"/>
    <w:multiLevelType w:val="hybridMultilevel"/>
    <w:tmpl w:val="2384E4FA"/>
    <w:styleLink w:val="ImportedStyle4"/>
    <w:lvl w:ilvl="0" w:tplc="D43A7028">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41524DA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0A3CFF80">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8702F336">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287A56CC">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A72A26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B3F404F2">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25E642E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F782B972">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34D40D0"/>
    <w:multiLevelType w:val="hybridMultilevel"/>
    <w:tmpl w:val="450A08BA"/>
    <w:styleLink w:val="ImportedStyle5"/>
    <w:lvl w:ilvl="0" w:tplc="237A4AE6">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b/>
        <w:bCs/>
        <w:caps w:val="0"/>
        <w:smallCaps w:val="0"/>
        <w:strike w:val="0"/>
        <w:dstrike w:val="0"/>
        <w:outline w:val="0"/>
        <w:emboss w:val="0"/>
        <w:imprint w:val="0"/>
        <w:spacing w:val="0"/>
        <w:w w:val="100"/>
        <w:kern w:val="0"/>
        <w:position w:val="0"/>
        <w:highlight w:val="none"/>
        <w:vertAlign w:val="baseline"/>
      </w:rPr>
    </w:lvl>
    <w:lvl w:ilvl="1" w:tplc="C28ACE02">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b/>
        <w:bCs/>
        <w:caps w:val="0"/>
        <w:smallCaps w:val="0"/>
        <w:strike w:val="0"/>
        <w:dstrike w:val="0"/>
        <w:outline w:val="0"/>
        <w:emboss w:val="0"/>
        <w:imprint w:val="0"/>
        <w:spacing w:val="0"/>
        <w:w w:val="100"/>
        <w:kern w:val="0"/>
        <w:position w:val="0"/>
        <w:highlight w:val="none"/>
        <w:vertAlign w:val="baseline"/>
      </w:rPr>
    </w:lvl>
    <w:lvl w:ilvl="2" w:tplc="AA982F34">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b/>
        <w:bCs/>
        <w:caps w:val="0"/>
        <w:smallCaps w:val="0"/>
        <w:strike w:val="0"/>
        <w:dstrike w:val="0"/>
        <w:outline w:val="0"/>
        <w:emboss w:val="0"/>
        <w:imprint w:val="0"/>
        <w:spacing w:val="0"/>
        <w:w w:val="100"/>
        <w:kern w:val="0"/>
        <w:position w:val="0"/>
        <w:highlight w:val="none"/>
        <w:vertAlign w:val="baseline"/>
      </w:rPr>
    </w:lvl>
    <w:lvl w:ilvl="3" w:tplc="5D2CF606">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b/>
        <w:bCs/>
        <w:caps w:val="0"/>
        <w:smallCaps w:val="0"/>
        <w:strike w:val="0"/>
        <w:dstrike w:val="0"/>
        <w:outline w:val="0"/>
        <w:emboss w:val="0"/>
        <w:imprint w:val="0"/>
        <w:spacing w:val="0"/>
        <w:w w:val="100"/>
        <w:kern w:val="0"/>
        <w:position w:val="0"/>
        <w:highlight w:val="none"/>
        <w:vertAlign w:val="baseline"/>
      </w:rPr>
    </w:lvl>
    <w:lvl w:ilvl="4" w:tplc="102E335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5" w:tplc="CE32CFE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6" w:tplc="0B1A359E">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7" w:tplc="7B52823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b/>
        <w:bCs/>
        <w:caps w:val="0"/>
        <w:smallCaps w:val="0"/>
        <w:strike w:val="0"/>
        <w:dstrike w:val="0"/>
        <w:outline w:val="0"/>
        <w:emboss w:val="0"/>
        <w:imprint w:val="0"/>
        <w:spacing w:val="0"/>
        <w:w w:val="100"/>
        <w:kern w:val="0"/>
        <w:position w:val="0"/>
        <w:highlight w:val="none"/>
        <w:vertAlign w:val="baseline"/>
      </w:rPr>
    </w:lvl>
    <w:lvl w:ilvl="8" w:tplc="57F830A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42B1F23"/>
    <w:multiLevelType w:val="hybridMultilevel"/>
    <w:tmpl w:val="569C0030"/>
    <w:numStyleLink w:val="ImportedStyle3"/>
  </w:abstractNum>
  <w:abstractNum w:abstractNumId="25" w15:restartNumberingAfterBreak="0">
    <w:nsid w:val="374F1A90"/>
    <w:multiLevelType w:val="hybridMultilevel"/>
    <w:tmpl w:val="AB1A8626"/>
    <w:numStyleLink w:val="ImportedStyle12"/>
  </w:abstractNum>
  <w:abstractNum w:abstractNumId="26" w15:restartNumberingAfterBreak="0">
    <w:nsid w:val="383173E2"/>
    <w:multiLevelType w:val="hybridMultilevel"/>
    <w:tmpl w:val="E2F699EA"/>
    <w:styleLink w:val="ImportedStyle10"/>
    <w:lvl w:ilvl="0" w:tplc="40345994">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E77C27D4">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62D614CA">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E83AAA5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103E61B8">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5A4A412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D44640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4706F7A">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2A40315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3948412B"/>
    <w:multiLevelType w:val="hybridMultilevel"/>
    <w:tmpl w:val="B270ED8C"/>
    <w:styleLink w:val="ImportedStyle11"/>
    <w:lvl w:ilvl="0" w:tplc="B3869EC0">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B6D2281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36A68E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F606FFF6">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2F72728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24FC6002">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D64DBA2">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918886BA">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F7E6D42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9D25E47"/>
    <w:multiLevelType w:val="hybridMultilevel"/>
    <w:tmpl w:val="26E8E166"/>
    <w:styleLink w:val="ImportedStyle14"/>
    <w:lvl w:ilvl="0" w:tplc="90767496">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B7C8846">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4B404C8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33A6B5B8">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D988CE5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838DFC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074D58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118A53B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A01E302C">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A877A93"/>
    <w:multiLevelType w:val="hybridMultilevel"/>
    <w:tmpl w:val="39C8F5C0"/>
    <w:styleLink w:val="ImportedStyle2"/>
    <w:lvl w:ilvl="0" w:tplc="92D0BA14">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006EB32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3EF6F194">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53AC52C4">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86C23EA8">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2994660A">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7D497AC">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2FC61F6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0ED8C2BE">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BA740D6"/>
    <w:multiLevelType w:val="hybridMultilevel"/>
    <w:tmpl w:val="4AA4EF84"/>
    <w:styleLink w:val="ImportedStyle19"/>
    <w:lvl w:ilvl="0" w:tplc="1A9896EA">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32B24A66">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7952E38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0E2876BE">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9BE802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8048AAF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25CAF4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80"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A1EA36D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5734BD9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C4E3D36"/>
    <w:multiLevelType w:val="hybridMultilevel"/>
    <w:tmpl w:val="2872FC52"/>
    <w:numStyleLink w:val="ImportedStyle27"/>
  </w:abstractNum>
  <w:abstractNum w:abstractNumId="32" w15:restartNumberingAfterBreak="0">
    <w:nsid w:val="3D337B0C"/>
    <w:multiLevelType w:val="hybridMultilevel"/>
    <w:tmpl w:val="838C2CA0"/>
    <w:numStyleLink w:val="ImportedStyle30"/>
  </w:abstractNum>
  <w:abstractNum w:abstractNumId="33" w15:restartNumberingAfterBreak="0">
    <w:nsid w:val="3EBB441A"/>
    <w:multiLevelType w:val="hybridMultilevel"/>
    <w:tmpl w:val="D1880650"/>
    <w:styleLink w:val="ImportedStyle6"/>
    <w:lvl w:ilvl="0" w:tplc="9C943EFA">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6B343AE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85F0ACA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FCBEB08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83827364">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17A62D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1FC5346">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02DE7D42">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C97E651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01646E8"/>
    <w:multiLevelType w:val="hybridMultilevel"/>
    <w:tmpl w:val="2384E4FA"/>
    <w:numStyleLink w:val="ImportedStyle4"/>
  </w:abstractNum>
  <w:abstractNum w:abstractNumId="35" w15:restartNumberingAfterBreak="0">
    <w:nsid w:val="43D218D2"/>
    <w:multiLevelType w:val="hybridMultilevel"/>
    <w:tmpl w:val="A8705ACC"/>
    <w:styleLink w:val="ImportedStyle18"/>
    <w:lvl w:ilvl="0" w:tplc="ACE430F0">
      <w:start w:val="1"/>
      <w:numFmt w:val="upperLetter"/>
      <w:lvlText w:val="%1."/>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1" w:tplc="EF18F9A6">
      <w:start w:val="1"/>
      <w:numFmt w:val="upperLetter"/>
      <w:lvlText w:val="%2."/>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2" w:tplc="F4200EAE">
      <w:start w:val="1"/>
      <w:numFmt w:val="decimal"/>
      <w:lvlText w:val="%3."/>
      <w:lvlJc w:val="left"/>
      <w:pPr>
        <w:tabs>
          <w:tab w:val="left" w:pos="293"/>
          <w:tab w:val="left" w:pos="560"/>
          <w:tab w:val="left" w:pos="1120"/>
          <w:tab w:val="num" w:pos="2240"/>
          <w:tab w:val="left" w:pos="2800"/>
          <w:tab w:val="left" w:pos="3360"/>
          <w:tab w:val="left" w:pos="3920"/>
          <w:tab w:val="left" w:pos="4480"/>
          <w:tab w:val="left" w:pos="5040"/>
          <w:tab w:val="left" w:pos="5600"/>
          <w:tab w:val="left" w:pos="6160"/>
          <w:tab w:val="left" w:pos="6720"/>
        </w:tabs>
        <w:ind w:left="507" w:firstLine="1226"/>
      </w:pPr>
      <w:rPr>
        <w:rFonts w:hAnsi="Arial Unicode MS"/>
        <w:caps w:val="0"/>
        <w:smallCaps w:val="0"/>
        <w:strike w:val="0"/>
        <w:dstrike w:val="0"/>
        <w:outline w:val="0"/>
        <w:emboss w:val="0"/>
        <w:imprint w:val="0"/>
        <w:spacing w:val="0"/>
        <w:w w:val="100"/>
        <w:kern w:val="0"/>
        <w:position w:val="0"/>
        <w:highlight w:val="none"/>
        <w:vertAlign w:val="baseline"/>
      </w:rPr>
    </w:lvl>
    <w:lvl w:ilvl="3" w:tplc="7354D806">
      <w:start w:val="1"/>
      <w:numFmt w:val="upperLetter"/>
      <w:lvlText w:val="%4."/>
      <w:lvlJc w:val="left"/>
      <w:pPr>
        <w:tabs>
          <w:tab w:val="left" w:pos="293"/>
          <w:tab w:val="left" w:pos="560"/>
          <w:tab w:val="left" w:pos="1120"/>
          <w:tab w:val="num" w:pos="2080"/>
          <w:tab w:val="left" w:pos="2240"/>
          <w:tab w:val="left" w:pos="2800"/>
          <w:tab w:val="left" w:pos="3360"/>
          <w:tab w:val="left" w:pos="3920"/>
          <w:tab w:val="left" w:pos="4480"/>
          <w:tab w:val="left" w:pos="5040"/>
          <w:tab w:val="left" w:pos="5600"/>
          <w:tab w:val="left" w:pos="6160"/>
          <w:tab w:val="left" w:pos="6720"/>
        </w:tabs>
        <w:ind w:left="347" w:firstLine="1386"/>
      </w:pPr>
      <w:rPr>
        <w:rFonts w:hAnsi="Arial Unicode MS"/>
        <w:caps w:val="0"/>
        <w:smallCaps w:val="0"/>
        <w:strike w:val="0"/>
        <w:dstrike w:val="0"/>
        <w:outline w:val="0"/>
        <w:emboss w:val="0"/>
        <w:imprint w:val="0"/>
        <w:spacing w:val="0"/>
        <w:w w:val="100"/>
        <w:kern w:val="0"/>
        <w:position w:val="0"/>
        <w:highlight w:val="none"/>
        <w:vertAlign w:val="baseline"/>
      </w:rPr>
    </w:lvl>
    <w:lvl w:ilvl="4" w:tplc="F9D8740E">
      <w:start w:val="1"/>
      <w:numFmt w:val="upperLetter"/>
      <w:suff w:val="nothing"/>
      <w:lvlText w:val="%5."/>
      <w:lvlJc w:val="left"/>
      <w:pPr>
        <w:tabs>
          <w:tab w:val="left" w:pos="293"/>
          <w:tab w:val="left" w:pos="560"/>
          <w:tab w:val="left" w:pos="1120"/>
          <w:tab w:val="left" w:pos="2240"/>
          <w:tab w:val="left" w:pos="2800"/>
          <w:tab w:val="left" w:pos="3360"/>
          <w:tab w:val="left" w:pos="3920"/>
          <w:tab w:val="left" w:pos="4480"/>
          <w:tab w:val="left" w:pos="5040"/>
          <w:tab w:val="left" w:pos="5600"/>
          <w:tab w:val="left" w:pos="6160"/>
          <w:tab w:val="left" w:pos="6720"/>
        </w:tabs>
        <w:ind w:left="293" w:firstLine="1613"/>
      </w:pPr>
      <w:rPr>
        <w:rFonts w:hAnsi="Arial Unicode MS"/>
        <w:caps w:val="0"/>
        <w:smallCaps w:val="0"/>
        <w:strike w:val="0"/>
        <w:dstrike w:val="0"/>
        <w:outline w:val="0"/>
        <w:emboss w:val="0"/>
        <w:imprint w:val="0"/>
        <w:spacing w:val="0"/>
        <w:w w:val="100"/>
        <w:kern w:val="0"/>
        <w:position w:val="0"/>
        <w:highlight w:val="none"/>
        <w:vertAlign w:val="baseline"/>
      </w:rPr>
    </w:lvl>
    <w:lvl w:ilvl="5" w:tplc="D54441D4">
      <w:start w:val="1"/>
      <w:numFmt w:val="upperLetter"/>
      <w:lvlText w:val="%6."/>
      <w:lvlJc w:val="left"/>
      <w:pPr>
        <w:tabs>
          <w:tab w:val="left" w:pos="293"/>
          <w:tab w:val="left" w:pos="560"/>
          <w:tab w:val="left" w:pos="1120"/>
          <w:tab w:val="num" w:pos="2320"/>
          <w:tab w:val="left" w:pos="2800"/>
          <w:tab w:val="left" w:pos="3360"/>
          <w:tab w:val="left" w:pos="3920"/>
          <w:tab w:val="left" w:pos="4480"/>
          <w:tab w:val="left" w:pos="5040"/>
          <w:tab w:val="left" w:pos="5600"/>
          <w:tab w:val="left" w:pos="6160"/>
          <w:tab w:val="left" w:pos="6720"/>
        </w:tabs>
        <w:ind w:left="587" w:firstLine="1146"/>
      </w:pPr>
      <w:rPr>
        <w:rFonts w:hAnsi="Arial Unicode MS"/>
        <w:caps w:val="0"/>
        <w:smallCaps w:val="0"/>
        <w:strike w:val="0"/>
        <w:dstrike w:val="0"/>
        <w:outline w:val="0"/>
        <w:emboss w:val="0"/>
        <w:imprint w:val="0"/>
        <w:spacing w:val="0"/>
        <w:w w:val="100"/>
        <w:kern w:val="0"/>
        <w:position w:val="0"/>
        <w:highlight w:val="none"/>
        <w:vertAlign w:val="baseline"/>
      </w:rPr>
    </w:lvl>
    <w:lvl w:ilvl="6" w:tplc="CF8CE412">
      <w:start w:val="1"/>
      <w:numFmt w:val="upperLetter"/>
      <w:lvlText w:val="%7."/>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7" w:tplc="331AC534">
      <w:start w:val="1"/>
      <w:numFmt w:val="upperLetter"/>
      <w:lvlText w:val="%8."/>
      <w:lvlJc w:val="left"/>
      <w:pPr>
        <w:tabs>
          <w:tab w:val="left" w:pos="293"/>
          <w:tab w:val="left" w:pos="560"/>
          <w:tab w:val="left" w:pos="1120"/>
          <w:tab w:val="num" w:pos="2026"/>
          <w:tab w:val="left" w:pos="2240"/>
          <w:tab w:val="left" w:pos="2800"/>
          <w:tab w:val="left" w:pos="3360"/>
          <w:tab w:val="left" w:pos="3920"/>
          <w:tab w:val="left" w:pos="4480"/>
          <w:tab w:val="left" w:pos="5040"/>
          <w:tab w:val="left" w:pos="5600"/>
          <w:tab w:val="left" w:pos="6160"/>
          <w:tab w:val="left" w:pos="6720"/>
        </w:tabs>
        <w:ind w:left="293" w:firstLine="1466"/>
      </w:pPr>
      <w:rPr>
        <w:rFonts w:hAnsi="Arial Unicode MS"/>
        <w:caps w:val="0"/>
        <w:smallCaps w:val="0"/>
        <w:strike w:val="0"/>
        <w:dstrike w:val="0"/>
        <w:outline w:val="0"/>
        <w:emboss w:val="0"/>
        <w:imprint w:val="0"/>
        <w:spacing w:val="0"/>
        <w:w w:val="100"/>
        <w:kern w:val="0"/>
        <w:position w:val="0"/>
        <w:highlight w:val="none"/>
        <w:vertAlign w:val="baseline"/>
      </w:rPr>
    </w:lvl>
    <w:lvl w:ilvl="8" w:tplc="E3CEEC60">
      <w:start w:val="1"/>
      <w:numFmt w:val="upperLetter"/>
      <w:lvlText w:val="%9."/>
      <w:lvlJc w:val="left"/>
      <w:pPr>
        <w:tabs>
          <w:tab w:val="left" w:pos="293"/>
          <w:tab w:val="left" w:pos="560"/>
          <w:tab w:val="left" w:pos="1120"/>
          <w:tab w:val="num" w:pos="2400"/>
          <w:tab w:val="left" w:pos="2800"/>
          <w:tab w:val="left" w:pos="3360"/>
          <w:tab w:val="left" w:pos="3920"/>
          <w:tab w:val="left" w:pos="4480"/>
          <w:tab w:val="left" w:pos="5040"/>
          <w:tab w:val="left" w:pos="5600"/>
          <w:tab w:val="left" w:pos="6160"/>
          <w:tab w:val="left" w:pos="6720"/>
        </w:tabs>
        <w:ind w:left="667" w:firstLine="10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D0745EB"/>
    <w:multiLevelType w:val="hybridMultilevel"/>
    <w:tmpl w:val="2872FC52"/>
    <w:styleLink w:val="ImportedStyle27"/>
    <w:lvl w:ilvl="0" w:tplc="7BEC8D2C">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7D709634">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AC4E988A">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8F24020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18E9EE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0384480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B442BE12">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60B21C7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03BA530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EF13FBD"/>
    <w:multiLevelType w:val="hybridMultilevel"/>
    <w:tmpl w:val="F0F44F3E"/>
    <w:styleLink w:val="ImportedStyle9"/>
    <w:lvl w:ilvl="0" w:tplc="6C5EB91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72D60470">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74C663AC">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483ED9F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1AC4326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FA6EF22E">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90301D18">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96E4170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CBE238A0">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2235292"/>
    <w:multiLevelType w:val="hybridMultilevel"/>
    <w:tmpl w:val="0A5A8412"/>
    <w:numStyleLink w:val="ImportedStyle16"/>
  </w:abstractNum>
  <w:abstractNum w:abstractNumId="39" w15:restartNumberingAfterBreak="0">
    <w:nsid w:val="551428B3"/>
    <w:multiLevelType w:val="hybridMultilevel"/>
    <w:tmpl w:val="4FBC51E0"/>
    <w:numStyleLink w:val="ImportedStyle29"/>
  </w:abstractNum>
  <w:abstractNum w:abstractNumId="40" w15:restartNumberingAfterBreak="0">
    <w:nsid w:val="55CB1C20"/>
    <w:multiLevelType w:val="hybridMultilevel"/>
    <w:tmpl w:val="C806341E"/>
    <w:numStyleLink w:val="ImportedStyle28"/>
  </w:abstractNum>
  <w:abstractNum w:abstractNumId="41" w15:restartNumberingAfterBreak="0">
    <w:nsid w:val="5FDC3565"/>
    <w:multiLevelType w:val="hybridMultilevel"/>
    <w:tmpl w:val="91FAA182"/>
    <w:numStyleLink w:val="ImportedStyle13"/>
  </w:abstractNum>
  <w:abstractNum w:abstractNumId="42" w15:restartNumberingAfterBreak="0">
    <w:nsid w:val="60C373BF"/>
    <w:multiLevelType w:val="hybridMultilevel"/>
    <w:tmpl w:val="4FBC51E0"/>
    <w:styleLink w:val="ImportedStyle29"/>
    <w:lvl w:ilvl="0" w:tplc="9716A71A">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E3AABD6">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DE32DE2C">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D336693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01766F9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112C4F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542698AE">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F962AFA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D30AE68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61EE2FDF"/>
    <w:multiLevelType w:val="hybridMultilevel"/>
    <w:tmpl w:val="4AA4EF84"/>
    <w:numStyleLink w:val="ImportedStyle19"/>
  </w:abstractNum>
  <w:abstractNum w:abstractNumId="44" w15:restartNumberingAfterBreak="0">
    <w:nsid w:val="648345ED"/>
    <w:multiLevelType w:val="hybridMultilevel"/>
    <w:tmpl w:val="8B2A67A4"/>
    <w:styleLink w:val="ImportedStyle20"/>
    <w:lvl w:ilvl="0" w:tplc="9E664AEC">
      <w:start w:val="1"/>
      <w:numFmt w:val="decimal"/>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9E7C9B46">
      <w:start w:val="1"/>
      <w:numFmt w:val="decimal"/>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4F0046D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028E688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2056FB6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35C923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F5E856C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3824235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78BC413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58B4152"/>
    <w:multiLevelType w:val="hybridMultilevel"/>
    <w:tmpl w:val="F25A032C"/>
    <w:numStyleLink w:val="ImportedStyle26"/>
  </w:abstractNum>
  <w:abstractNum w:abstractNumId="46" w15:restartNumberingAfterBreak="0">
    <w:nsid w:val="670D2E8A"/>
    <w:multiLevelType w:val="hybridMultilevel"/>
    <w:tmpl w:val="2DD46320"/>
    <w:styleLink w:val="ImportedStyle31"/>
    <w:lvl w:ilvl="0" w:tplc="30A0D754">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5AD2C622">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965E39BA">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0436DBE6">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8506C76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9C981ED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24296BE">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823497A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E32C9BA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91F0F83"/>
    <w:multiLevelType w:val="hybridMultilevel"/>
    <w:tmpl w:val="450A08BA"/>
    <w:numStyleLink w:val="ImportedStyle5"/>
  </w:abstractNum>
  <w:abstractNum w:abstractNumId="48" w15:restartNumberingAfterBreak="0">
    <w:nsid w:val="6D0F1F97"/>
    <w:multiLevelType w:val="hybridMultilevel"/>
    <w:tmpl w:val="E2F699EA"/>
    <w:numStyleLink w:val="ImportedStyle10"/>
  </w:abstractNum>
  <w:abstractNum w:abstractNumId="49" w15:restartNumberingAfterBreak="0">
    <w:nsid w:val="71E22C08"/>
    <w:multiLevelType w:val="hybridMultilevel"/>
    <w:tmpl w:val="39C8F5C0"/>
    <w:numStyleLink w:val="ImportedStyle2"/>
  </w:abstractNum>
  <w:abstractNum w:abstractNumId="50" w15:restartNumberingAfterBreak="0">
    <w:nsid w:val="74AE05E1"/>
    <w:multiLevelType w:val="hybridMultilevel"/>
    <w:tmpl w:val="029C567E"/>
    <w:numStyleLink w:val="ImportedStyle25"/>
  </w:abstractNum>
  <w:abstractNum w:abstractNumId="51" w15:restartNumberingAfterBreak="0">
    <w:nsid w:val="74DC7D28"/>
    <w:multiLevelType w:val="hybridMultilevel"/>
    <w:tmpl w:val="838C2CA0"/>
    <w:styleLink w:val="ImportedStyle30"/>
    <w:lvl w:ilvl="0" w:tplc="72FCB5D6">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7FB4899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0BA05706">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1D327E7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8A623A0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E01419E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0A2F6C0">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0F6FB4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7DF8FAC0">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772233B5"/>
    <w:multiLevelType w:val="hybridMultilevel"/>
    <w:tmpl w:val="F0F44F3E"/>
    <w:numStyleLink w:val="ImportedStyle9"/>
  </w:abstractNum>
  <w:abstractNum w:abstractNumId="53" w15:restartNumberingAfterBreak="0">
    <w:nsid w:val="7890778E"/>
    <w:multiLevelType w:val="hybridMultilevel"/>
    <w:tmpl w:val="91FAA182"/>
    <w:styleLink w:val="ImportedStyle13"/>
    <w:lvl w:ilvl="0" w:tplc="73E23B54">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8B54B8C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22BE4D8C">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64F20902">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E6364A16">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602304C">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55DE8AB0">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08F26C98">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6B4181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A434037"/>
    <w:multiLevelType w:val="multilevel"/>
    <w:tmpl w:val="5980F2C4"/>
    <w:styleLink w:val="ImportedStyle1"/>
    <w:lvl w:ilvl="0">
      <w:start w:val="1"/>
      <w:numFmt w:val="decimal"/>
      <w:suff w:val="nothing"/>
      <w:lvlText w:val="%1."/>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lvlText w:val="%3."/>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584"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016"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2448" w:hanging="4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2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288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CDF3CCC"/>
    <w:multiLevelType w:val="hybridMultilevel"/>
    <w:tmpl w:val="8B2A67A4"/>
    <w:numStyleLink w:val="ImportedStyle20"/>
  </w:abstractNum>
  <w:abstractNum w:abstractNumId="56" w15:restartNumberingAfterBreak="0">
    <w:nsid w:val="7D7E10B0"/>
    <w:multiLevelType w:val="hybridMultilevel"/>
    <w:tmpl w:val="B4886178"/>
    <w:styleLink w:val="ImportedStyle15"/>
    <w:lvl w:ilvl="0" w:tplc="CADCFF3A">
      <w:start w:val="1"/>
      <w:numFmt w:val="upperLetter"/>
      <w:lvlText w:val="%1."/>
      <w:lvlJc w:val="left"/>
      <w:pPr>
        <w:tabs>
          <w:tab w:val="left" w:pos="20"/>
          <w:tab w:val="num" w:pos="427"/>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1" w:tplc="00A89D10">
      <w:start w:val="1"/>
      <w:numFmt w:val="upperLetter"/>
      <w:lvlText w:val="%2."/>
      <w:lvlJc w:val="left"/>
      <w:pPr>
        <w:tabs>
          <w:tab w:val="left" w:pos="20"/>
          <w:tab w:val="left" w:pos="261"/>
          <w:tab w:val="left" w:pos="56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234" w:hanging="514"/>
      </w:pPr>
      <w:rPr>
        <w:rFonts w:hAnsi="Arial Unicode MS"/>
        <w:caps w:val="0"/>
        <w:smallCaps w:val="0"/>
        <w:strike w:val="0"/>
        <w:dstrike w:val="0"/>
        <w:outline w:val="0"/>
        <w:emboss w:val="0"/>
        <w:imprint w:val="0"/>
        <w:spacing w:val="0"/>
        <w:w w:val="100"/>
        <w:kern w:val="0"/>
        <w:position w:val="0"/>
        <w:highlight w:val="none"/>
        <w:vertAlign w:val="baseline"/>
      </w:rPr>
    </w:lvl>
    <w:lvl w:ilvl="2" w:tplc="D416FCB8">
      <w:start w:val="1"/>
      <w:numFmt w:val="upperLetter"/>
      <w:suff w:val="nothing"/>
      <w:lvlText w:val="%3."/>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41" w:hanging="347"/>
      </w:pPr>
      <w:rPr>
        <w:rFonts w:hAnsi="Arial Unicode MS"/>
        <w:caps w:val="0"/>
        <w:smallCaps w:val="0"/>
        <w:strike w:val="0"/>
        <w:dstrike w:val="0"/>
        <w:outline w:val="0"/>
        <w:emboss w:val="0"/>
        <w:imprint w:val="0"/>
        <w:spacing w:val="0"/>
        <w:w w:val="100"/>
        <w:kern w:val="0"/>
        <w:position w:val="0"/>
        <w:highlight w:val="none"/>
        <w:vertAlign w:val="baseline"/>
      </w:rPr>
    </w:lvl>
    <w:lvl w:ilvl="3" w:tplc="B9E288D2">
      <w:start w:val="1"/>
      <w:numFmt w:val="upperLetter"/>
      <w:lvlText w:val="%4."/>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861"/>
      </w:pPr>
      <w:rPr>
        <w:rFonts w:hAnsi="Arial Unicode MS"/>
        <w:caps w:val="0"/>
        <w:smallCaps w:val="0"/>
        <w:strike w:val="0"/>
        <w:dstrike w:val="0"/>
        <w:outline w:val="0"/>
        <w:emboss w:val="0"/>
        <w:imprint w:val="0"/>
        <w:spacing w:val="0"/>
        <w:w w:val="100"/>
        <w:kern w:val="0"/>
        <w:position w:val="0"/>
        <w:highlight w:val="none"/>
        <w:vertAlign w:val="baseline"/>
      </w:rPr>
    </w:lvl>
    <w:lvl w:ilvl="4" w:tplc="5F1AD408">
      <w:start w:val="1"/>
      <w:numFmt w:val="upperLetter"/>
      <w:lvlText w:val="%5."/>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01"/>
      </w:pPr>
      <w:rPr>
        <w:rFonts w:hAnsi="Arial Unicode MS"/>
        <w:caps w:val="0"/>
        <w:smallCaps w:val="0"/>
        <w:strike w:val="0"/>
        <w:dstrike w:val="0"/>
        <w:outline w:val="0"/>
        <w:emboss w:val="0"/>
        <w:imprint w:val="0"/>
        <w:spacing w:val="0"/>
        <w:w w:val="100"/>
        <w:kern w:val="0"/>
        <w:position w:val="0"/>
        <w:highlight w:val="none"/>
        <w:vertAlign w:val="baseline"/>
      </w:rPr>
    </w:lvl>
    <w:lvl w:ilvl="5" w:tplc="EF205CA6">
      <w:start w:val="1"/>
      <w:numFmt w:val="upperLetter"/>
      <w:lvlText w:val="%6."/>
      <w:lvlJc w:val="left"/>
      <w:pPr>
        <w:tabs>
          <w:tab w:val="left" w:pos="20"/>
          <w:tab w:val="left" w:pos="261"/>
          <w:tab w:val="left" w:pos="560"/>
          <w:tab w:val="left" w:pos="1013"/>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541"/>
      </w:pPr>
      <w:rPr>
        <w:rFonts w:hAnsi="Arial Unicode MS"/>
        <w:caps w:val="0"/>
        <w:smallCaps w:val="0"/>
        <w:strike w:val="0"/>
        <w:dstrike w:val="0"/>
        <w:outline w:val="0"/>
        <w:emboss w:val="0"/>
        <w:imprint w:val="0"/>
        <w:spacing w:val="0"/>
        <w:w w:val="100"/>
        <w:kern w:val="0"/>
        <w:position w:val="0"/>
        <w:highlight w:val="none"/>
        <w:vertAlign w:val="baseline"/>
      </w:rPr>
    </w:lvl>
    <w:lvl w:ilvl="6" w:tplc="CD7215BA">
      <w:start w:val="1"/>
      <w:numFmt w:val="upperLetter"/>
      <w:suff w:val="nothing"/>
      <w:lvlText w:val="%7."/>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415" w:hanging="341"/>
      </w:pPr>
      <w:rPr>
        <w:rFonts w:hAnsi="Arial Unicode MS"/>
        <w:caps w:val="0"/>
        <w:smallCaps w:val="0"/>
        <w:strike w:val="0"/>
        <w:dstrike w:val="0"/>
        <w:outline w:val="0"/>
        <w:emboss w:val="0"/>
        <w:imprint w:val="0"/>
        <w:spacing w:val="0"/>
        <w:w w:val="100"/>
        <w:kern w:val="0"/>
        <w:position w:val="0"/>
        <w:highlight w:val="none"/>
        <w:vertAlign w:val="baseline"/>
      </w:rPr>
    </w:lvl>
    <w:lvl w:ilvl="7" w:tplc="BE6A5F3A">
      <w:start w:val="1"/>
      <w:numFmt w:val="upperLetter"/>
      <w:lvlText w:val="%8."/>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81"/>
      </w:pPr>
      <w:rPr>
        <w:rFonts w:hAnsi="Arial Unicode MS"/>
        <w:caps w:val="0"/>
        <w:smallCaps w:val="0"/>
        <w:strike w:val="0"/>
        <w:dstrike w:val="0"/>
        <w:outline w:val="0"/>
        <w:emboss w:val="0"/>
        <w:imprint w:val="0"/>
        <w:spacing w:val="0"/>
        <w:w w:val="100"/>
        <w:kern w:val="0"/>
        <w:position w:val="0"/>
        <w:highlight w:val="none"/>
        <w:vertAlign w:val="baseline"/>
      </w:rPr>
    </w:lvl>
    <w:lvl w:ilvl="8" w:tplc="B2E21608">
      <w:start w:val="1"/>
      <w:numFmt w:val="upperLetter"/>
      <w:suff w:val="nothing"/>
      <w:lvlText w:val="%9."/>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234"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ED17DDC"/>
    <w:multiLevelType w:val="hybridMultilevel"/>
    <w:tmpl w:val="B270ED8C"/>
    <w:numStyleLink w:val="ImportedStyle11"/>
  </w:abstractNum>
  <w:num w:numId="1" w16cid:durableId="2101022029">
    <w:abstractNumId w:val="29"/>
  </w:num>
  <w:num w:numId="2" w16cid:durableId="2003386728">
    <w:abstractNumId w:val="49"/>
  </w:num>
  <w:num w:numId="3" w16cid:durableId="1018700038">
    <w:abstractNumId w:val="0"/>
  </w:num>
  <w:num w:numId="4" w16cid:durableId="1290280216">
    <w:abstractNumId w:val="24"/>
  </w:num>
  <w:num w:numId="5" w16cid:durableId="1569531655">
    <w:abstractNumId w:val="24"/>
    <w:lvlOverride w:ilvl="0">
      <w:lvl w:ilvl="0" w:tplc="F2C8AC60">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0D2AA5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C984D14">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B5AC24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C8A1EBA">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AC29276">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A8896EE">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134649A">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632E9E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441145439">
    <w:abstractNumId w:val="22"/>
  </w:num>
  <w:num w:numId="7" w16cid:durableId="1753743517">
    <w:abstractNumId w:val="34"/>
  </w:num>
  <w:num w:numId="8" w16cid:durableId="1107240269">
    <w:abstractNumId w:val="23"/>
  </w:num>
  <w:num w:numId="9" w16cid:durableId="762071400">
    <w:abstractNumId w:val="47"/>
  </w:num>
  <w:num w:numId="10" w16cid:durableId="1160535804">
    <w:abstractNumId w:val="33"/>
  </w:num>
  <w:num w:numId="11" w16cid:durableId="1333294503">
    <w:abstractNumId w:val="7"/>
  </w:num>
  <w:num w:numId="12" w16cid:durableId="186263711">
    <w:abstractNumId w:val="19"/>
  </w:num>
  <w:num w:numId="13" w16cid:durableId="1071317502">
    <w:abstractNumId w:val="21"/>
  </w:num>
  <w:num w:numId="14" w16cid:durableId="1139499373">
    <w:abstractNumId w:val="21"/>
    <w:lvlOverride w:ilvl="0">
      <w:lvl w:ilvl="0" w:tplc="32CC24B4">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75A8BCE">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94ED5AA">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6903896">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7B083F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226DD2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B5CEA12">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0BEA2E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802D4FC">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965769791">
    <w:abstractNumId w:val="3"/>
  </w:num>
  <w:num w:numId="16" w16cid:durableId="1428043820">
    <w:abstractNumId w:val="5"/>
  </w:num>
  <w:num w:numId="17" w16cid:durableId="106701062">
    <w:abstractNumId w:val="5"/>
    <w:lvlOverride w:ilvl="0">
      <w:lvl w:ilvl="0" w:tplc="C95442E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2D865CC">
        <w:start w:val="1"/>
        <w:numFmt w:val="upperLetter"/>
        <w:lvlText w:val="%2."/>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7B8E658">
        <w:start w:val="1"/>
        <w:numFmt w:val="decimal"/>
        <w:lvlText w:val="%3."/>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8F84F92">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FC07120">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6F675B4">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CB033D0">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47"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EB64594">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9E45FD8">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2093424717">
    <w:abstractNumId w:val="5"/>
    <w:lvlOverride w:ilvl="0">
      <w:startOverride w:val="1"/>
      <w:lvl w:ilvl="0" w:tplc="C95442E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62D865CC">
        <w:start w:val="2"/>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7B8E658">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8F84F92">
        <w:start w:val="1"/>
        <w:numFmt w:val="lowerLetter"/>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FC0712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6F675B4">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CB033D0">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27"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EB6459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9E45FD8">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1125538665">
    <w:abstractNumId w:val="37"/>
  </w:num>
  <w:num w:numId="20" w16cid:durableId="1007517095">
    <w:abstractNumId w:val="52"/>
  </w:num>
  <w:num w:numId="21" w16cid:durableId="1944261998">
    <w:abstractNumId w:val="26"/>
  </w:num>
  <w:num w:numId="22" w16cid:durableId="980233236">
    <w:abstractNumId w:val="48"/>
  </w:num>
  <w:num w:numId="23" w16cid:durableId="1410270796">
    <w:abstractNumId w:val="48"/>
    <w:lvlOverride w:ilvl="0">
      <w:lvl w:ilvl="0" w:tplc="DBCA7E8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4C432C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FEA9958">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77A917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C78378A">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0968A9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B22FE6C">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02226B6">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4724CF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507792707">
    <w:abstractNumId w:val="54"/>
  </w:num>
  <w:num w:numId="25" w16cid:durableId="918370157">
    <w:abstractNumId w:val="20"/>
  </w:num>
  <w:num w:numId="26" w16cid:durableId="1043793916">
    <w:abstractNumId w:val="27"/>
  </w:num>
  <w:num w:numId="27" w16cid:durableId="403645944">
    <w:abstractNumId w:val="57"/>
  </w:num>
  <w:num w:numId="28" w16cid:durableId="810295765">
    <w:abstractNumId w:val="15"/>
  </w:num>
  <w:num w:numId="29" w16cid:durableId="1475372485">
    <w:abstractNumId w:val="25"/>
  </w:num>
  <w:num w:numId="30" w16cid:durableId="1548029628">
    <w:abstractNumId w:val="53"/>
  </w:num>
  <w:num w:numId="31" w16cid:durableId="1810589186">
    <w:abstractNumId w:val="41"/>
  </w:num>
  <w:num w:numId="32" w16cid:durableId="1232421193">
    <w:abstractNumId w:val="28"/>
  </w:num>
  <w:num w:numId="33" w16cid:durableId="1899247059">
    <w:abstractNumId w:val="16"/>
  </w:num>
  <w:num w:numId="34" w16cid:durableId="840971750">
    <w:abstractNumId w:val="56"/>
  </w:num>
  <w:num w:numId="35" w16cid:durableId="1717774249">
    <w:abstractNumId w:val="17"/>
  </w:num>
  <w:num w:numId="36" w16cid:durableId="12272018">
    <w:abstractNumId w:val="10"/>
  </w:num>
  <w:num w:numId="37" w16cid:durableId="1374117876">
    <w:abstractNumId w:val="38"/>
  </w:num>
  <w:num w:numId="38" w16cid:durableId="1239364162">
    <w:abstractNumId w:val="13"/>
  </w:num>
  <w:num w:numId="39" w16cid:durableId="182742208">
    <w:abstractNumId w:val="9"/>
  </w:num>
  <w:num w:numId="40" w16cid:durableId="796948052">
    <w:abstractNumId w:val="35"/>
  </w:num>
  <w:num w:numId="41" w16cid:durableId="1998338358">
    <w:abstractNumId w:val="12"/>
  </w:num>
  <w:num w:numId="42" w16cid:durableId="935282941">
    <w:abstractNumId w:val="12"/>
    <w:lvlOverride w:ilvl="0">
      <w:lvl w:ilvl="0" w:tplc="3FF4EF1E">
        <w:start w:val="1"/>
        <w:numFmt w:val="upperLetter"/>
        <w:lvlText w:val="%1."/>
        <w:lvlJc w:val="left"/>
        <w:pPr>
          <w:tabs>
            <w:tab w:val="num" w:pos="216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4E6F832">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D28D338">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4EC5D88">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B2614E4">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5CED45C">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95A6A96">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114BDA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BE8259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16cid:durableId="349574465">
    <w:abstractNumId w:val="30"/>
  </w:num>
  <w:num w:numId="44" w16cid:durableId="474838204">
    <w:abstractNumId w:val="43"/>
  </w:num>
  <w:num w:numId="45" w16cid:durableId="1236361513">
    <w:abstractNumId w:val="43"/>
    <w:lvlOverride w:ilvl="0">
      <w:startOverride w:val="1"/>
      <w:lvl w:ilvl="0" w:tplc="D99A7EC6">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E1AE7EC8">
        <w:start w:val="2"/>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00" w:hanging="2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0DAA0F0">
        <w:start w:val="1"/>
        <w:numFmt w:val="decimal"/>
        <w:lvlText w:val="%3."/>
        <w:lvlJc w:val="left"/>
        <w:pPr>
          <w:tabs>
            <w:tab w:val="left" w:pos="560"/>
            <w:tab w:val="left" w:pos="1120"/>
            <w:tab w:val="num" w:pos="1680"/>
            <w:tab w:val="left" w:pos="1710"/>
            <w:tab w:val="left" w:pos="2240"/>
            <w:tab w:val="left" w:pos="2800"/>
            <w:tab w:val="left" w:pos="3360"/>
            <w:tab w:val="left" w:pos="3920"/>
            <w:tab w:val="left" w:pos="4480"/>
            <w:tab w:val="left" w:pos="5040"/>
            <w:tab w:val="left" w:pos="5600"/>
            <w:tab w:val="left" w:pos="6160"/>
            <w:tab w:val="left" w:pos="6720"/>
          </w:tabs>
          <w:ind w:left="171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A841402">
        <w:start w:val="1"/>
        <w:numFmt w:val="upperLetter"/>
        <w:lvlText w:val="%4."/>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6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D92FE38">
        <w:start w:val="1"/>
        <w:numFmt w:val="upperLetter"/>
        <w:lvlText w:val="%5."/>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52A601A">
        <w:start w:val="1"/>
        <w:numFmt w:val="upperLetter"/>
        <w:lvlText w:val="%6."/>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EA4047E">
        <w:start w:val="1"/>
        <w:numFmt w:val="upperLetter"/>
        <w:suff w:val="nothing"/>
        <w:lvlText w:val="%7."/>
        <w:lvlJc w:val="left"/>
        <w:pPr>
          <w:tabs>
            <w:tab w:val="left" w:pos="560"/>
            <w:tab w:val="left" w:pos="1120"/>
            <w:tab w:val="left" w:pos="1680"/>
            <w:tab w:val="left" w:pos="1710"/>
            <w:tab w:val="left" w:pos="2240"/>
            <w:tab w:val="left" w:pos="2800"/>
            <w:tab w:val="left" w:pos="3360"/>
            <w:tab w:val="left" w:pos="3920"/>
            <w:tab w:val="left" w:pos="4480"/>
            <w:tab w:val="left" w:pos="5040"/>
            <w:tab w:val="left" w:pos="5600"/>
            <w:tab w:val="left" w:pos="6160"/>
            <w:tab w:val="left" w:pos="6720"/>
          </w:tabs>
          <w:ind w:left="1700" w:hanging="1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E6CD0A4">
        <w:start w:val="1"/>
        <w:numFmt w:val="upperLetter"/>
        <w:lvlText w:val="%8."/>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7DE6F98">
        <w:start w:val="1"/>
        <w:numFmt w:val="upperLetter"/>
        <w:lvlText w:val="%9."/>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4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16cid:durableId="1688557397">
    <w:abstractNumId w:val="43"/>
    <w:lvlOverride w:ilvl="0">
      <w:lvl w:ilvl="0" w:tplc="D99A7EC6">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1AE7EC8">
        <w:start w:val="1"/>
        <w:numFmt w:val="upperLetter"/>
        <w:suff w:val="nothing"/>
        <w:lvlText w:val="%2."/>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0DAA0F0">
        <w:start w:val="1"/>
        <w:numFmt w:val="decimal"/>
        <w:lvlText w:val="%3."/>
        <w:lvlJc w:val="left"/>
        <w:pPr>
          <w:tabs>
            <w:tab w:val="left" w:pos="280"/>
            <w:tab w:val="left" w:pos="560"/>
            <w:tab w:val="num" w:pos="1360"/>
            <w:tab w:val="left" w:pos="1680"/>
            <w:tab w:val="left" w:pos="2240"/>
            <w:tab w:val="left" w:pos="2800"/>
            <w:tab w:val="left" w:pos="3360"/>
            <w:tab w:val="left" w:pos="3920"/>
            <w:tab w:val="left" w:pos="4480"/>
            <w:tab w:val="left" w:pos="5040"/>
            <w:tab w:val="left" w:pos="5600"/>
            <w:tab w:val="left" w:pos="6160"/>
            <w:tab w:val="left" w:pos="6720"/>
          </w:tabs>
          <w:ind w:left="520" w:firstLine="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A841402">
        <w:start w:val="1"/>
        <w:numFmt w:val="upperLetter"/>
        <w:lvlText w:val="%4."/>
        <w:lvlJc w:val="left"/>
        <w:pPr>
          <w:tabs>
            <w:tab w:val="left" w:pos="280"/>
            <w:tab w:val="left" w:pos="560"/>
            <w:tab w:val="num" w:pos="1200"/>
            <w:tab w:val="left" w:pos="1680"/>
            <w:tab w:val="left" w:pos="2240"/>
            <w:tab w:val="left" w:pos="2800"/>
            <w:tab w:val="left" w:pos="3360"/>
            <w:tab w:val="left" w:pos="3920"/>
            <w:tab w:val="left" w:pos="4480"/>
            <w:tab w:val="left" w:pos="5040"/>
            <w:tab w:val="left" w:pos="5600"/>
            <w:tab w:val="left" w:pos="6160"/>
            <w:tab w:val="left" w:pos="6720"/>
          </w:tabs>
          <w:ind w:left="360" w:firstLine="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D92FE38">
        <w:start w:val="1"/>
        <w:numFmt w:val="upperLetter"/>
        <w:lvlText w:val="%5."/>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2A601A">
        <w:start w:val="1"/>
        <w:numFmt w:val="upperLetter"/>
        <w:lvlText w:val="%6."/>
        <w:lvlJc w:val="left"/>
        <w:pPr>
          <w:tabs>
            <w:tab w:val="left" w:pos="280"/>
            <w:tab w:val="left" w:pos="560"/>
            <w:tab w:val="num" w:pos="1440"/>
            <w:tab w:val="left" w:pos="1680"/>
            <w:tab w:val="left" w:pos="2240"/>
            <w:tab w:val="left" w:pos="2800"/>
            <w:tab w:val="left" w:pos="3360"/>
            <w:tab w:val="left" w:pos="3920"/>
            <w:tab w:val="left" w:pos="4480"/>
            <w:tab w:val="left" w:pos="5040"/>
            <w:tab w:val="left" w:pos="5600"/>
            <w:tab w:val="left" w:pos="6160"/>
            <w:tab w:val="left" w:pos="6720"/>
          </w:tabs>
          <w:ind w:left="600" w:firstLine="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EA4047E">
        <w:start w:val="1"/>
        <w:numFmt w:val="upperLetter"/>
        <w:lvlText w:val="%7."/>
        <w:lvlJc w:val="left"/>
        <w:pPr>
          <w:tabs>
            <w:tab w:val="left" w:pos="280"/>
            <w:tab w:val="left" w:pos="560"/>
            <w:tab w:val="num" w:pos="1280"/>
            <w:tab w:val="left" w:pos="1680"/>
            <w:tab w:val="left" w:pos="2240"/>
            <w:tab w:val="left" w:pos="2800"/>
            <w:tab w:val="left" w:pos="3360"/>
            <w:tab w:val="left" w:pos="3920"/>
            <w:tab w:val="left" w:pos="4480"/>
            <w:tab w:val="left" w:pos="5040"/>
            <w:tab w:val="left" w:pos="5600"/>
            <w:tab w:val="left" w:pos="6160"/>
            <w:tab w:val="left" w:pos="6720"/>
          </w:tabs>
          <w:ind w:left="440" w:firstLine="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E6CD0A4">
        <w:start w:val="1"/>
        <w:numFmt w:val="upperLetter"/>
        <w:lvlText w:val="%8."/>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7DE6F98">
        <w:start w:val="1"/>
        <w:numFmt w:val="upperLetter"/>
        <w:suff w:val="nothing"/>
        <w:lvlText w:val="%9."/>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7" w16cid:durableId="2067609638">
    <w:abstractNumId w:val="44"/>
  </w:num>
  <w:num w:numId="48" w16cid:durableId="349449399">
    <w:abstractNumId w:val="55"/>
  </w:num>
  <w:num w:numId="49" w16cid:durableId="961420630">
    <w:abstractNumId w:val="14"/>
  </w:num>
  <w:num w:numId="50" w16cid:durableId="970671742">
    <w:abstractNumId w:val="18"/>
  </w:num>
  <w:num w:numId="51" w16cid:durableId="1655256197">
    <w:abstractNumId w:val="1"/>
  </w:num>
  <w:num w:numId="52" w16cid:durableId="1828203781">
    <w:abstractNumId w:val="8"/>
  </w:num>
  <w:num w:numId="53" w16cid:durableId="1628900673">
    <w:abstractNumId w:val="11"/>
  </w:num>
  <w:num w:numId="54" w16cid:durableId="492765385">
    <w:abstractNumId w:val="50"/>
  </w:num>
  <w:num w:numId="55" w16cid:durableId="1176774738">
    <w:abstractNumId w:val="2"/>
  </w:num>
  <w:num w:numId="56" w16cid:durableId="174081205">
    <w:abstractNumId w:val="45"/>
  </w:num>
  <w:num w:numId="57" w16cid:durableId="1745027489">
    <w:abstractNumId w:val="36"/>
  </w:num>
  <w:num w:numId="58" w16cid:durableId="636108744">
    <w:abstractNumId w:val="31"/>
  </w:num>
  <w:num w:numId="59" w16cid:durableId="394208087">
    <w:abstractNumId w:val="6"/>
  </w:num>
  <w:num w:numId="60" w16cid:durableId="97214432">
    <w:abstractNumId w:val="40"/>
  </w:num>
  <w:num w:numId="61" w16cid:durableId="805124745">
    <w:abstractNumId w:val="42"/>
  </w:num>
  <w:num w:numId="62" w16cid:durableId="1532651235">
    <w:abstractNumId w:val="39"/>
  </w:num>
  <w:num w:numId="63" w16cid:durableId="157960263">
    <w:abstractNumId w:val="51"/>
  </w:num>
  <w:num w:numId="64" w16cid:durableId="520172258">
    <w:abstractNumId w:val="32"/>
  </w:num>
  <w:num w:numId="65" w16cid:durableId="2062753578">
    <w:abstractNumId w:val="46"/>
  </w:num>
  <w:num w:numId="66" w16cid:durableId="2010863047">
    <w:abstractNumId w:val="4"/>
  </w:num>
  <w:num w:numId="67" w16cid:durableId="532963012">
    <w:abstractNumId w:val="4"/>
    <w:lvlOverride w:ilvl="0">
      <w:lvl w:ilvl="0" w:tplc="735ACA16">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32173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098B22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C901CA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53088AE">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ACC7D8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A96678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41828A6">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A56D804">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8" w16cid:durableId="639114839">
    <w:abstractNumId w:val="49"/>
    <w:lvlOverride w:ilvl="0">
      <w:startOverride w:val="1"/>
      <w:lvl w:ilvl="0" w:tplc="EB6AC872">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3594C1E0">
        <w:start w:val="2"/>
        <w:numFmt w:val="upperLetter"/>
        <w:lvlText w:val="%2."/>
        <w:lvlJc w:val="left"/>
        <w:pPr>
          <w:tabs>
            <w:tab w:val="num" w:pos="72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0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01019D2">
        <w:start w:val="1"/>
        <w:numFmt w:val="upperLetter"/>
        <w:lvlText w:val="%3."/>
        <w:lvlJc w:val="left"/>
        <w:pPr>
          <w:tabs>
            <w:tab w:val="left" w:pos="72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5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0501D46">
        <w:start w:val="1"/>
        <w:numFmt w:val="upperLetter"/>
        <w:lvlText w:val="%4."/>
        <w:lvlJc w:val="left"/>
        <w:pPr>
          <w:tabs>
            <w:tab w:val="left" w:pos="72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5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C322B5E">
        <w:start w:val="1"/>
        <w:numFmt w:val="upperLetter"/>
        <w:lvlText w:val="%5."/>
        <w:lvlJc w:val="left"/>
        <w:pPr>
          <w:tabs>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9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08653EA">
        <w:start w:val="1"/>
        <w:numFmt w:val="upperLetter"/>
        <w:lvlText w:val="%6."/>
        <w:lvlJc w:val="left"/>
        <w:pPr>
          <w:tabs>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7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F9EB4AC">
        <w:start w:val="1"/>
        <w:numFmt w:val="upperLetter"/>
        <w:lvlText w:val="%7."/>
        <w:lvlJc w:val="left"/>
        <w:pPr>
          <w:tabs>
            <w:tab w:val="left" w:pos="72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6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99EEA5A">
        <w:start w:val="1"/>
        <w:numFmt w:val="upperLetter"/>
        <w:suff w:val="nothing"/>
        <w:lvlText w:val="%8."/>
        <w:lvlJc w:val="left"/>
        <w:pPr>
          <w:tabs>
            <w:tab w:val="left" w:pos="72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266" w:hanging="4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444EF8A">
        <w:start w:val="1"/>
        <w:numFmt w:val="upperLetter"/>
        <w:lvlText w:val="%9."/>
        <w:lvlJc w:val="left"/>
        <w:pPr>
          <w:tabs>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8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9" w16cid:durableId="644820544">
    <w:abstractNumId w:val="24"/>
    <w:lvlOverride w:ilvl="0">
      <w:startOverride w:val="1"/>
      <w:lvl w:ilvl="0" w:tplc="F2C8AC60">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4"/>
      <w:lvl w:ilvl="1" w:tplc="70D2AA5A">
        <w:start w:val="4"/>
        <w:numFmt w:val="upperLetter"/>
        <w:lvlText w:val="%2."/>
        <w:lvlJc w:val="left"/>
        <w:pPr>
          <w:tabs>
            <w:tab w:val="num" w:pos="72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0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984D14">
        <w:start w:val="1"/>
        <w:numFmt w:val="decimal"/>
        <w:lvlText w:val="%3."/>
        <w:lvlJc w:val="left"/>
        <w:pPr>
          <w:tabs>
            <w:tab w:val="left" w:pos="72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5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B5AC242">
        <w:start w:val="1"/>
        <w:numFmt w:val="upperLetter"/>
        <w:lvlText w:val="%4."/>
        <w:lvlJc w:val="left"/>
        <w:pPr>
          <w:tabs>
            <w:tab w:val="left" w:pos="72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5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C8A1EBA">
        <w:start w:val="1"/>
        <w:numFmt w:val="upperLetter"/>
        <w:lvlText w:val="%5."/>
        <w:lvlJc w:val="left"/>
        <w:pPr>
          <w:tabs>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9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AC29276">
        <w:start w:val="1"/>
        <w:numFmt w:val="upperLetter"/>
        <w:lvlText w:val="%6."/>
        <w:lvlJc w:val="left"/>
        <w:pPr>
          <w:tabs>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7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A8896EE">
        <w:start w:val="1"/>
        <w:numFmt w:val="upperLetter"/>
        <w:lvlText w:val="%7."/>
        <w:lvlJc w:val="left"/>
        <w:pPr>
          <w:tabs>
            <w:tab w:val="left" w:pos="72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6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134649A">
        <w:start w:val="1"/>
        <w:numFmt w:val="upperLetter"/>
        <w:suff w:val="nothing"/>
        <w:lvlText w:val="%8."/>
        <w:lvlJc w:val="left"/>
        <w:pPr>
          <w:tabs>
            <w:tab w:val="left" w:pos="72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266" w:hanging="4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632E9E0">
        <w:start w:val="1"/>
        <w:numFmt w:val="upperLetter"/>
        <w:lvlText w:val="%9."/>
        <w:lvlJc w:val="left"/>
        <w:pPr>
          <w:tabs>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06" w:hanging="853"/>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isplayBackgroundShape/>
  <w:proofState w:spelling="clean" w:grammar="clean"/>
  <w:defaultTabStop w:val="720"/>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F92"/>
    <w:rsid w:val="005725AA"/>
    <w:rsid w:val="006379FC"/>
    <w:rsid w:val="006C4981"/>
    <w:rsid w:val="006E37A0"/>
    <w:rsid w:val="008804AB"/>
    <w:rsid w:val="00AB0F92"/>
    <w:rsid w:val="00B722FC"/>
    <w:rsid w:val="00C76083"/>
    <w:rsid w:val="00D070F8"/>
    <w:rsid w:val="00E94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336B5B"/>
  <w15:docId w15:val="{51B9A95F-0FCA-5242-ACDA-389F854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12700" w14:cap="flat" w14:cmpd="sng" w14:algn="ctr">
        <w14:noFill/>
        <w14:prstDash w14:val="solid"/>
        <w14:miter w14:lim="400000"/>
      </w14:textOutline>
    </w:rPr>
  </w:style>
  <w:style w:type="paragraph" w:styleId="Heading3">
    <w:name w:val="heading 3"/>
    <w:uiPriority w:val="9"/>
    <w:unhideWhenUsed/>
    <w:qFormat/>
    <w:pPr>
      <w:tabs>
        <w:tab w:val="left" w:pos="1152"/>
      </w:tabs>
      <w:spacing w:before="220"/>
      <w:outlineLvl w:val="2"/>
    </w:pPr>
    <w:rPr>
      <w:rFonts w:cs="Arial Unicode MS"/>
      <w:color w:val="000000"/>
      <w:sz w:val="22"/>
      <w:szCs w:val="22"/>
      <w:u w:color="000000"/>
      <w14:textOutline w14:w="12700" w14:cap="flat" w14:cmpd="sng" w14:algn="ctr">
        <w14:noFill/>
        <w14:prstDash w14:val="solid"/>
        <w14:miter w14:lim="400000"/>
      </w14:textOutline>
    </w:rPr>
  </w:style>
  <w:style w:type="paragraph" w:styleId="Heading4">
    <w:name w:val="heading 4"/>
    <w:uiPriority w:val="9"/>
    <w:unhideWhenUsed/>
    <w:qFormat/>
    <w:pPr>
      <w:tabs>
        <w:tab w:val="left" w:pos="1584"/>
      </w:tabs>
      <w:outlineLvl w:val="3"/>
    </w:pPr>
    <w:rPr>
      <w:rFonts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6"/>
      </w:numPr>
    </w:pPr>
  </w:style>
  <w:style w:type="numbering" w:customStyle="1" w:styleId="ImportedStyle5">
    <w:name w:val="Imported Style 5"/>
    <w:pPr>
      <w:numPr>
        <w:numId w:val="8"/>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5"/>
      </w:numPr>
    </w:pPr>
  </w:style>
  <w:style w:type="numbering" w:customStyle="1" w:styleId="ImportedStyle9">
    <w:name w:val="Imported Style 9"/>
    <w:pPr>
      <w:numPr>
        <w:numId w:val="19"/>
      </w:numPr>
    </w:pPr>
  </w:style>
  <w:style w:type="numbering" w:customStyle="1" w:styleId="ImportedStyle10">
    <w:name w:val="Imported Style 10"/>
    <w:pPr>
      <w:numPr>
        <w:numId w:val="21"/>
      </w:numPr>
    </w:pPr>
  </w:style>
  <w:style w:type="numbering" w:customStyle="1" w:styleId="ImportedStyle1">
    <w:name w:val="Imported Style 1"/>
    <w:pPr>
      <w:numPr>
        <w:numId w:val="24"/>
      </w:numPr>
    </w:pPr>
  </w:style>
  <w:style w:type="numbering" w:customStyle="1" w:styleId="ImportedStyle11">
    <w:name w:val="Imported Style 11"/>
    <w:pPr>
      <w:numPr>
        <w:numId w:val="26"/>
      </w:numPr>
    </w:pPr>
  </w:style>
  <w:style w:type="numbering" w:customStyle="1" w:styleId="ImportedStyle12">
    <w:name w:val="Imported Style 12"/>
    <w:pPr>
      <w:numPr>
        <w:numId w:val="28"/>
      </w:numPr>
    </w:pPr>
  </w:style>
  <w:style w:type="numbering" w:customStyle="1" w:styleId="ImportedStyle13">
    <w:name w:val="Imported Style 13"/>
    <w:pPr>
      <w:numPr>
        <w:numId w:val="30"/>
      </w:numPr>
    </w:pPr>
  </w:style>
  <w:style w:type="numbering" w:customStyle="1" w:styleId="ImportedStyle14">
    <w:name w:val="Imported Style 14"/>
    <w:pPr>
      <w:numPr>
        <w:numId w:val="32"/>
      </w:numPr>
    </w:pPr>
  </w:style>
  <w:style w:type="numbering" w:customStyle="1" w:styleId="ImportedStyle15">
    <w:name w:val="Imported Style 15"/>
    <w:pPr>
      <w:numPr>
        <w:numId w:val="34"/>
      </w:numPr>
    </w:pPr>
  </w:style>
  <w:style w:type="numbering" w:customStyle="1" w:styleId="ImportedStyle16">
    <w:name w:val="Imported Style 16"/>
    <w:pPr>
      <w:numPr>
        <w:numId w:val="36"/>
      </w:numPr>
    </w:pPr>
  </w:style>
  <w:style w:type="numbering" w:customStyle="1" w:styleId="ImportedStyle17">
    <w:name w:val="Imported Style 17"/>
    <w:pPr>
      <w:numPr>
        <w:numId w:val="38"/>
      </w:numPr>
    </w:pPr>
  </w:style>
  <w:style w:type="numbering" w:customStyle="1" w:styleId="ImportedStyle18">
    <w:name w:val="Imported Style 18"/>
    <w:pPr>
      <w:numPr>
        <w:numId w:val="40"/>
      </w:numPr>
    </w:pPr>
  </w:style>
  <w:style w:type="character" w:customStyle="1" w:styleId="None">
    <w:name w:val="None"/>
  </w:style>
  <w:style w:type="character" w:customStyle="1" w:styleId="Hyperlink0">
    <w:name w:val="Hyperlink.0"/>
    <w:basedOn w:val="None"/>
    <w:rPr>
      <w:outline w:val="0"/>
      <w:color w:val="0000FF"/>
      <w:u w:val="single" w:color="0000FF"/>
    </w:rPr>
  </w:style>
  <w:style w:type="numbering" w:customStyle="1" w:styleId="ImportedStyle19">
    <w:name w:val="Imported Style 19"/>
    <w:pPr>
      <w:numPr>
        <w:numId w:val="43"/>
      </w:numPr>
    </w:pPr>
  </w:style>
  <w:style w:type="numbering" w:customStyle="1" w:styleId="ImportedStyle20">
    <w:name w:val="Imported Style 20"/>
    <w:pPr>
      <w:numPr>
        <w:numId w:val="47"/>
      </w:numPr>
    </w:pPr>
  </w:style>
  <w:style w:type="numbering" w:customStyle="1" w:styleId="ImportedStyle22">
    <w:name w:val="Imported Style 22"/>
    <w:pPr>
      <w:numPr>
        <w:numId w:val="49"/>
      </w:numPr>
    </w:pPr>
  </w:style>
  <w:style w:type="numbering" w:customStyle="1" w:styleId="ImportedStyle24">
    <w:name w:val="Imported Style 24"/>
    <w:pPr>
      <w:numPr>
        <w:numId w:val="51"/>
      </w:numPr>
    </w:pPr>
  </w:style>
  <w:style w:type="numbering" w:customStyle="1" w:styleId="ImportedStyle25">
    <w:name w:val="Imported Style 25"/>
    <w:pPr>
      <w:numPr>
        <w:numId w:val="53"/>
      </w:numPr>
    </w:pPr>
  </w:style>
  <w:style w:type="numbering" w:customStyle="1" w:styleId="ImportedStyle26">
    <w:name w:val="Imported Style 26"/>
    <w:pPr>
      <w:numPr>
        <w:numId w:val="55"/>
      </w:numPr>
    </w:pPr>
  </w:style>
  <w:style w:type="numbering" w:customStyle="1" w:styleId="ImportedStyle27">
    <w:name w:val="Imported Style 27"/>
    <w:pPr>
      <w:numPr>
        <w:numId w:val="57"/>
      </w:numPr>
    </w:pPr>
  </w:style>
  <w:style w:type="numbering" w:customStyle="1" w:styleId="ImportedStyle28">
    <w:name w:val="Imported Style 28"/>
    <w:pPr>
      <w:numPr>
        <w:numId w:val="59"/>
      </w:numPr>
    </w:pPr>
  </w:style>
  <w:style w:type="numbering" w:customStyle="1" w:styleId="ImportedStyle29">
    <w:name w:val="Imported Style 29"/>
    <w:pPr>
      <w:numPr>
        <w:numId w:val="61"/>
      </w:numPr>
    </w:pPr>
  </w:style>
  <w:style w:type="numbering" w:customStyle="1" w:styleId="ImportedStyle30">
    <w:name w:val="Imported Style 30"/>
    <w:pPr>
      <w:numPr>
        <w:numId w:val="63"/>
      </w:numPr>
    </w:pPr>
  </w:style>
  <w:style w:type="numbering" w:customStyle="1" w:styleId="ImportedStyle31">
    <w:name w:val="Imported Style 31"/>
    <w:pPr>
      <w:numPr>
        <w:numId w:val="6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1655</Words>
  <Characters>9438</Characters>
  <Application>Microsoft Office Word</Application>
  <DocSecurity>0</DocSecurity>
  <Lines>78</Lines>
  <Paragraphs>22</Paragraphs>
  <ScaleCrop>false</ScaleCrop>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Steven S. Sadeghian PhD</cp:lastModifiedBy>
  <cp:revision>4</cp:revision>
  <dcterms:created xsi:type="dcterms:W3CDTF">2022-07-28T06:22:00Z</dcterms:created>
  <dcterms:modified xsi:type="dcterms:W3CDTF">2026-02-25T04:18:00Z</dcterms:modified>
</cp:coreProperties>
</file>